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46A" w:rsidRDefault="001B046A" w:rsidP="001B046A">
      <w:pPr>
        <w:ind w:left="-142" w:right="-376"/>
        <w:rPr>
          <w:lang w:val="ro-RO"/>
        </w:rPr>
      </w:pPr>
    </w:p>
    <w:p w:rsidR="001B046A" w:rsidRDefault="001B046A" w:rsidP="001B046A">
      <w:pPr>
        <w:ind w:left="-142" w:right="-376"/>
        <w:jc w:val="center"/>
        <w:rPr>
          <w:b/>
          <w:sz w:val="28"/>
          <w:szCs w:val="28"/>
          <w:lang w:val="ro-RO"/>
        </w:rPr>
      </w:pPr>
      <w:r>
        <w:rPr>
          <w:b/>
          <w:sz w:val="28"/>
          <w:szCs w:val="28"/>
          <w:lang w:val="ro-RO"/>
        </w:rPr>
        <w:t>TEMA nr.1 nr.de ore 2</w:t>
      </w:r>
    </w:p>
    <w:p w:rsidR="001B046A" w:rsidRDefault="001B046A" w:rsidP="001B046A">
      <w:pPr>
        <w:ind w:left="-142" w:right="-376"/>
        <w:jc w:val="center"/>
        <w:rPr>
          <w:b/>
          <w:sz w:val="28"/>
          <w:szCs w:val="28"/>
          <w:lang w:val="ro-RO"/>
        </w:rPr>
      </w:pPr>
      <w:r>
        <w:rPr>
          <w:b/>
          <w:sz w:val="28"/>
          <w:szCs w:val="28"/>
          <w:lang w:val="ro-RO"/>
        </w:rPr>
        <w:t>Îtroducere. Organizaţiile internaţionale şi naţionale în domeniul transportului auto internaţional</w:t>
      </w:r>
    </w:p>
    <w:p w:rsidR="001B046A" w:rsidRDefault="001B046A" w:rsidP="001B046A">
      <w:pPr>
        <w:ind w:left="-142" w:right="-376"/>
        <w:jc w:val="center"/>
        <w:rPr>
          <w:b/>
          <w:sz w:val="28"/>
          <w:szCs w:val="28"/>
          <w:lang w:val="en-US"/>
        </w:rPr>
      </w:pPr>
    </w:p>
    <w:p w:rsidR="001B046A" w:rsidRDefault="001B046A" w:rsidP="001B046A">
      <w:pPr>
        <w:numPr>
          <w:ilvl w:val="0"/>
          <w:numId w:val="1"/>
        </w:numPr>
        <w:ind w:left="-142" w:right="-376"/>
        <w:rPr>
          <w:b/>
          <w:sz w:val="28"/>
          <w:szCs w:val="28"/>
          <w:lang w:val="ro-RO"/>
        </w:rPr>
      </w:pPr>
      <w:r>
        <w:rPr>
          <w:b/>
          <w:sz w:val="28"/>
          <w:szCs w:val="28"/>
          <w:lang w:val="ro-RO"/>
        </w:rPr>
        <w:t>Definiţii</w:t>
      </w:r>
    </w:p>
    <w:p w:rsidR="001B046A" w:rsidRDefault="001B046A" w:rsidP="001B046A">
      <w:pPr>
        <w:numPr>
          <w:ilvl w:val="0"/>
          <w:numId w:val="1"/>
        </w:numPr>
        <w:ind w:left="-142" w:right="-376"/>
        <w:rPr>
          <w:b/>
          <w:sz w:val="28"/>
          <w:szCs w:val="28"/>
          <w:lang w:val="ro-RO"/>
        </w:rPr>
      </w:pPr>
      <w:r>
        <w:rPr>
          <w:b/>
          <w:sz w:val="28"/>
          <w:szCs w:val="28"/>
          <w:lang w:val="ro-RO"/>
        </w:rPr>
        <w:t>Organizaţii internaţionale şi naţionale în domeniul transportului auto internaţional</w:t>
      </w:r>
    </w:p>
    <w:p w:rsidR="001B046A" w:rsidRDefault="001B046A" w:rsidP="001B046A">
      <w:pPr>
        <w:ind w:left="-142" w:right="-376"/>
        <w:rPr>
          <w:b/>
          <w:sz w:val="28"/>
          <w:szCs w:val="28"/>
          <w:lang w:val="ro-RO"/>
        </w:rPr>
      </w:pPr>
      <w:r>
        <w:rPr>
          <w:b/>
          <w:sz w:val="28"/>
          <w:szCs w:val="28"/>
          <w:lang w:val="ro-RO"/>
        </w:rPr>
        <w:t xml:space="preserve">Bibliografia: </w:t>
      </w:r>
    </w:p>
    <w:p w:rsidR="001B046A" w:rsidRDefault="001B046A" w:rsidP="001B046A">
      <w:pPr>
        <w:ind w:left="-142" w:right="-376"/>
        <w:rPr>
          <w:b/>
          <w:sz w:val="28"/>
          <w:szCs w:val="28"/>
          <w:lang w:val="ro-RO"/>
        </w:rPr>
      </w:pPr>
      <w:r>
        <w:rPr>
          <w:b/>
          <w:sz w:val="28"/>
          <w:szCs w:val="28"/>
          <w:lang w:val="ro-RO"/>
        </w:rPr>
        <w:t xml:space="preserve">                      Expluatarea comercială rutieră şi feroviară  dr.ing. Ioan Tîtar</w:t>
      </w:r>
    </w:p>
    <w:p w:rsidR="001B046A" w:rsidRDefault="001B046A" w:rsidP="001B046A">
      <w:pPr>
        <w:ind w:left="-142" w:right="-376"/>
        <w:rPr>
          <w:b/>
          <w:sz w:val="28"/>
          <w:szCs w:val="28"/>
          <w:lang w:val="ro-RO"/>
        </w:rPr>
      </w:pPr>
      <w:r>
        <w:rPr>
          <w:b/>
          <w:sz w:val="28"/>
          <w:szCs w:val="28"/>
          <w:lang w:val="ro-RO"/>
        </w:rPr>
        <w:t xml:space="preserve">                      Transporturi şi expediţii rutiere conf.univ.dr. G. Caraiani</w:t>
      </w:r>
    </w:p>
    <w:p w:rsidR="001B046A" w:rsidRDefault="001B046A" w:rsidP="001B046A">
      <w:pPr>
        <w:ind w:left="-142" w:right="-376"/>
        <w:rPr>
          <w:b/>
          <w:sz w:val="28"/>
          <w:szCs w:val="28"/>
          <w:lang w:val="ro-RO"/>
        </w:rPr>
      </w:pPr>
      <w:r>
        <w:rPr>
          <w:b/>
          <w:sz w:val="28"/>
          <w:szCs w:val="28"/>
          <w:lang w:val="ro-RO"/>
        </w:rPr>
        <w:t xml:space="preserve">                      Buletin Informativ „ Transpres” nr 4 din 2008 </w:t>
      </w:r>
    </w:p>
    <w:p w:rsidR="001B046A" w:rsidRDefault="001B046A" w:rsidP="001B046A">
      <w:pPr>
        <w:ind w:left="-142" w:right="-376"/>
        <w:rPr>
          <w:b/>
          <w:lang w:val="ro-RO"/>
        </w:rPr>
      </w:pPr>
      <w:r>
        <w:rPr>
          <w:b/>
          <w:lang w:val="ro-RO"/>
        </w:rPr>
        <w:t>1. Definiţii</w:t>
      </w:r>
    </w:p>
    <w:p w:rsidR="001B046A" w:rsidRDefault="001B046A" w:rsidP="001B046A">
      <w:pPr>
        <w:ind w:left="-142" w:right="-376"/>
        <w:rPr>
          <w:sz w:val="28"/>
          <w:szCs w:val="28"/>
          <w:lang w:val="ro-RO"/>
        </w:rPr>
      </w:pPr>
      <w:r>
        <w:rPr>
          <w:b/>
          <w:i/>
          <w:sz w:val="28"/>
          <w:szCs w:val="28"/>
          <w:lang w:val="ro-RO"/>
        </w:rPr>
        <w:t>Transport rutier</w:t>
      </w:r>
      <w:r>
        <w:rPr>
          <w:sz w:val="28"/>
          <w:szCs w:val="28"/>
          <w:lang w:val="ro-RO"/>
        </w:rPr>
        <w:t>- reprezintă orice operaţiune de transport care se realizează cu vehicule rutiere, pentru deplasarea persoanelor, mărfurilor, ghiar dacă vehiculul rutier este pe o anumită porţiune a drumului transportat la rîndul său pe/de un alt mijloc de transport.</w:t>
      </w:r>
    </w:p>
    <w:p w:rsidR="001B046A" w:rsidRDefault="001B046A" w:rsidP="001B046A">
      <w:pPr>
        <w:ind w:left="-142" w:right="-376"/>
        <w:rPr>
          <w:sz w:val="28"/>
          <w:szCs w:val="28"/>
          <w:lang w:val="ro-RO"/>
        </w:rPr>
      </w:pPr>
      <w:r>
        <w:rPr>
          <w:b/>
          <w:i/>
          <w:sz w:val="28"/>
          <w:szCs w:val="28"/>
          <w:lang w:val="ro-RO"/>
        </w:rPr>
        <w:t>Operaţiuni de transport rutier</w:t>
      </w:r>
      <w:r>
        <w:rPr>
          <w:sz w:val="28"/>
          <w:szCs w:val="28"/>
          <w:lang w:val="ro-RO"/>
        </w:rPr>
        <w:t xml:space="preserve"> sunt considerate activităţile conexe transporturilor rutiere. </w:t>
      </w:r>
    </w:p>
    <w:p w:rsidR="001B046A" w:rsidRDefault="001B046A" w:rsidP="001B046A">
      <w:pPr>
        <w:ind w:left="-142" w:right="-376"/>
        <w:rPr>
          <w:sz w:val="28"/>
          <w:szCs w:val="28"/>
          <w:lang w:val="ro-RO"/>
        </w:rPr>
      </w:pPr>
      <w:r>
        <w:rPr>
          <w:b/>
          <w:i/>
          <w:sz w:val="28"/>
          <w:szCs w:val="28"/>
          <w:lang w:val="ro-RO"/>
        </w:rPr>
        <w:t>Operator de transport ruier</w:t>
      </w:r>
      <w:r>
        <w:rPr>
          <w:sz w:val="28"/>
          <w:szCs w:val="28"/>
          <w:lang w:val="ro-RO"/>
        </w:rPr>
        <w:t xml:space="preserve">- reprezintă orice persoană fizică sau juridică ce deţine în proprietate sau are închiriate vehicule rutiere şi care efectuiează transporturi rutiere interne şi/sau internaşionale direct sau prin intermediar, ori prin asociere cu alte persoane fizice sau juridice.  </w:t>
      </w:r>
    </w:p>
    <w:p w:rsidR="001B046A" w:rsidRDefault="001B046A" w:rsidP="001B046A">
      <w:pPr>
        <w:ind w:left="-142" w:right="-376"/>
        <w:rPr>
          <w:sz w:val="28"/>
          <w:szCs w:val="28"/>
          <w:lang w:val="ro-RO"/>
        </w:rPr>
      </w:pPr>
      <w:r>
        <w:rPr>
          <w:sz w:val="28"/>
          <w:szCs w:val="28"/>
          <w:lang w:val="ro-RO"/>
        </w:rPr>
        <w:t>Operatorii de transpot pot efectua transporturi rutiere publice şi/sau în interespropriu.</w:t>
      </w:r>
    </w:p>
    <w:p w:rsidR="001B046A" w:rsidRDefault="001B046A" w:rsidP="001B046A">
      <w:pPr>
        <w:ind w:left="-142" w:right="-376"/>
        <w:rPr>
          <w:sz w:val="28"/>
          <w:szCs w:val="28"/>
          <w:lang w:val="ro-RO"/>
        </w:rPr>
      </w:pPr>
      <w:r>
        <w:rPr>
          <w:b/>
          <w:i/>
          <w:sz w:val="28"/>
          <w:szCs w:val="28"/>
          <w:lang w:val="ro-RO"/>
        </w:rPr>
        <w:t>Transport rutier public</w:t>
      </w:r>
      <w:r>
        <w:rPr>
          <w:sz w:val="28"/>
          <w:szCs w:val="28"/>
          <w:lang w:val="ro-RO"/>
        </w:rPr>
        <w:t xml:space="preserve"> se efectuiează pe bază de contract, contra plată, de către operatori de transport rutier, care deţin în proprietate sau cu chirie vehicule rutiere, indiferent de capacitatea de transport a acestora.</w:t>
      </w:r>
    </w:p>
    <w:p w:rsidR="001B046A" w:rsidRDefault="001B046A" w:rsidP="001B046A">
      <w:pPr>
        <w:ind w:left="-142" w:right="-376"/>
        <w:rPr>
          <w:sz w:val="28"/>
          <w:szCs w:val="28"/>
          <w:lang w:val="ro-RO"/>
        </w:rPr>
      </w:pPr>
      <w:r>
        <w:rPr>
          <w:b/>
          <w:i/>
          <w:sz w:val="28"/>
          <w:szCs w:val="28"/>
          <w:lang w:val="ro-RO"/>
        </w:rPr>
        <w:t>Transport rutie rîn interes propriu</w:t>
      </w:r>
      <w:r>
        <w:rPr>
          <w:sz w:val="28"/>
          <w:szCs w:val="28"/>
          <w:lang w:val="ro-RO"/>
        </w:rPr>
        <w:t xml:space="preserve"> este efectuat fără încasarea vreunui tarif sau a echivalentului în natură ori în servicii al acestuia şi se realizează în principiu în următoarele condiţii:</w:t>
      </w:r>
    </w:p>
    <w:p w:rsidR="001B046A" w:rsidRDefault="001B046A" w:rsidP="001B046A">
      <w:pPr>
        <w:numPr>
          <w:ilvl w:val="0"/>
          <w:numId w:val="2"/>
        </w:numPr>
        <w:ind w:left="-142" w:right="-376"/>
        <w:rPr>
          <w:b/>
          <w:i/>
          <w:sz w:val="28"/>
          <w:szCs w:val="28"/>
          <w:lang w:val="ro-RO"/>
        </w:rPr>
      </w:pPr>
      <w:r>
        <w:rPr>
          <w:b/>
          <w:i/>
          <w:sz w:val="28"/>
          <w:szCs w:val="28"/>
          <w:lang w:val="ro-RO"/>
        </w:rPr>
        <w:t>foloseşte vehicule deţinute în proprietate sau sub orice titlu;</w:t>
      </w:r>
    </w:p>
    <w:p w:rsidR="001B046A" w:rsidRDefault="001B046A" w:rsidP="001B046A">
      <w:pPr>
        <w:numPr>
          <w:ilvl w:val="0"/>
          <w:numId w:val="2"/>
        </w:numPr>
        <w:ind w:left="-142" w:right="-376"/>
        <w:rPr>
          <w:b/>
          <w:i/>
          <w:sz w:val="28"/>
          <w:szCs w:val="28"/>
          <w:lang w:val="ro-RO"/>
        </w:rPr>
      </w:pPr>
      <w:r>
        <w:rPr>
          <w:b/>
          <w:i/>
          <w:sz w:val="28"/>
          <w:szCs w:val="28"/>
          <w:lang w:val="ro-RO"/>
        </w:rPr>
        <w:t>este o activitate accesorie sau auxiliară a celorlante activităţi ale operatorului de transport;</w:t>
      </w:r>
    </w:p>
    <w:p w:rsidR="001B046A" w:rsidRDefault="001B046A" w:rsidP="001B046A">
      <w:pPr>
        <w:numPr>
          <w:ilvl w:val="0"/>
          <w:numId w:val="2"/>
        </w:numPr>
        <w:ind w:left="-142" w:right="-376"/>
        <w:rPr>
          <w:b/>
          <w:i/>
          <w:sz w:val="28"/>
          <w:szCs w:val="28"/>
          <w:lang w:val="ro-RO"/>
        </w:rPr>
      </w:pPr>
      <w:r>
        <w:rPr>
          <w:b/>
          <w:i/>
          <w:sz w:val="28"/>
          <w:szCs w:val="28"/>
          <w:lang w:val="ro-RO"/>
        </w:rPr>
        <w:t>mărfurile sau bunurile sunt proprietatea operatorului sau au fost vîndute, cumpărate sau închiriate, ori au fost produse, extrase, prelucrate de către acesta, scopul fiind acela de a numai le deplasa, transportul fiind spre sau de la operatorul de transport, pentru satisfacerea necesităţilor proprii;</w:t>
      </w:r>
    </w:p>
    <w:p w:rsidR="001B046A" w:rsidRDefault="001B046A" w:rsidP="001B046A">
      <w:pPr>
        <w:numPr>
          <w:ilvl w:val="0"/>
          <w:numId w:val="2"/>
        </w:numPr>
        <w:ind w:left="-142" w:right="-376"/>
        <w:rPr>
          <w:b/>
          <w:i/>
          <w:sz w:val="28"/>
          <w:szCs w:val="28"/>
          <w:lang w:val="ro-RO"/>
        </w:rPr>
      </w:pPr>
      <w:r>
        <w:rPr>
          <w:b/>
          <w:i/>
          <w:sz w:val="28"/>
          <w:szCs w:val="28"/>
          <w:lang w:val="ro-RO"/>
        </w:rPr>
        <w:t>persoanele transportate sunt angajaţii operatorului de transport sau membrii de familie a acestuia, scopultransportului fiind pentru deplasarea în interes familial, social sau de binefacere;</w:t>
      </w:r>
    </w:p>
    <w:p w:rsidR="001B046A" w:rsidRDefault="001B046A" w:rsidP="001B046A">
      <w:pPr>
        <w:ind w:left="-142" w:right="-376"/>
        <w:rPr>
          <w:sz w:val="28"/>
          <w:szCs w:val="28"/>
          <w:lang w:val="ro-RO"/>
        </w:rPr>
      </w:pPr>
      <w:r>
        <w:rPr>
          <w:b/>
          <w:i/>
          <w:sz w:val="28"/>
          <w:szCs w:val="28"/>
          <w:lang w:val="ro-RO"/>
        </w:rPr>
        <w:t>Autovehicul</w:t>
      </w:r>
      <w:r>
        <w:rPr>
          <w:b/>
          <w:sz w:val="28"/>
          <w:szCs w:val="28"/>
          <w:lang w:val="ro-RO"/>
        </w:rPr>
        <w:t>-</w:t>
      </w:r>
      <w:r>
        <w:rPr>
          <w:sz w:val="28"/>
          <w:szCs w:val="28"/>
          <w:lang w:val="ro-RO"/>
        </w:rPr>
        <w:t xml:space="preserve"> vehicul care se deplasează pe drum prin propulsie proprie, cu excepţia    vehiculelor care circulă pe şine şi a mopedelor.</w:t>
      </w:r>
    </w:p>
    <w:p w:rsidR="001B046A" w:rsidRDefault="001B046A" w:rsidP="001B046A">
      <w:pPr>
        <w:ind w:left="-142" w:right="-376"/>
        <w:rPr>
          <w:sz w:val="28"/>
          <w:szCs w:val="28"/>
          <w:lang w:val="ro-RO"/>
        </w:rPr>
      </w:pPr>
      <w:r>
        <w:rPr>
          <w:b/>
          <w:i/>
          <w:sz w:val="28"/>
          <w:szCs w:val="28"/>
          <w:lang w:val="ro-RO"/>
        </w:rPr>
        <w:t>Remorcă</w:t>
      </w:r>
      <w:r>
        <w:rPr>
          <w:b/>
          <w:sz w:val="28"/>
          <w:szCs w:val="28"/>
          <w:lang w:val="ro-RO"/>
        </w:rPr>
        <w:t>-</w:t>
      </w:r>
      <w:r>
        <w:rPr>
          <w:sz w:val="28"/>
          <w:szCs w:val="28"/>
          <w:lang w:val="ro-RO"/>
        </w:rPr>
        <w:t xml:space="preserve"> vehicul rutier care nu dispune de sistem propriu de propulsie şi care este destinat să fie tractat de autovehicul.</w:t>
      </w:r>
    </w:p>
    <w:p w:rsidR="001B046A" w:rsidRDefault="001B046A" w:rsidP="001B046A">
      <w:pPr>
        <w:ind w:left="-142" w:right="-376"/>
        <w:rPr>
          <w:sz w:val="28"/>
          <w:szCs w:val="28"/>
          <w:lang w:val="ro-RO"/>
        </w:rPr>
      </w:pPr>
      <w:r>
        <w:rPr>
          <w:b/>
          <w:i/>
          <w:sz w:val="28"/>
          <w:szCs w:val="28"/>
          <w:lang w:val="ro-RO"/>
        </w:rPr>
        <w:lastRenderedPageBreak/>
        <w:t>Activităţea conexă transportui rutier</w:t>
      </w:r>
      <w:r>
        <w:rPr>
          <w:sz w:val="28"/>
          <w:szCs w:val="28"/>
          <w:lang w:val="ro-RO"/>
        </w:rPr>
        <w:t xml:space="preserve">- activitatea care se desfăşoară în legătură cu activitatea de ransport rutier şi face parte din acesta. </w:t>
      </w:r>
    </w:p>
    <w:p w:rsidR="001B046A" w:rsidRDefault="001B046A" w:rsidP="001B046A">
      <w:pPr>
        <w:ind w:left="-142" w:right="-376"/>
        <w:rPr>
          <w:sz w:val="28"/>
          <w:szCs w:val="28"/>
          <w:lang w:val="ro-RO"/>
        </w:rPr>
      </w:pPr>
      <w:r>
        <w:rPr>
          <w:b/>
          <w:i/>
          <w:sz w:val="28"/>
          <w:szCs w:val="28"/>
          <w:lang w:val="ro-RO"/>
        </w:rPr>
        <w:t>Transport utier internaţional</w:t>
      </w:r>
      <w:r>
        <w:rPr>
          <w:i/>
          <w:sz w:val="28"/>
          <w:szCs w:val="28"/>
          <w:lang w:val="ro-RO"/>
        </w:rPr>
        <w:t>-</w:t>
      </w:r>
      <w:r>
        <w:rPr>
          <w:sz w:val="28"/>
          <w:szCs w:val="28"/>
          <w:lang w:val="ro-RO"/>
        </w:rPr>
        <w:t xml:space="preserve"> operaţiunea de transport în cursul căreia un vehicul rutier se deplasează pe teritoriul a cel puţin două ţări</w:t>
      </w:r>
    </w:p>
    <w:p w:rsidR="001B046A" w:rsidRDefault="001B046A" w:rsidP="001B046A">
      <w:pPr>
        <w:ind w:left="-142" w:right="-376"/>
        <w:rPr>
          <w:sz w:val="28"/>
          <w:szCs w:val="28"/>
          <w:lang w:val="ro-RO"/>
        </w:rPr>
      </w:pPr>
      <w:r>
        <w:rPr>
          <w:b/>
          <w:i/>
          <w:sz w:val="28"/>
          <w:szCs w:val="28"/>
          <w:lang w:val="ro-RO"/>
        </w:rPr>
        <w:t>Vehicul rutier</w:t>
      </w:r>
      <w:r>
        <w:rPr>
          <w:i/>
          <w:sz w:val="28"/>
          <w:szCs w:val="28"/>
          <w:lang w:val="ro-RO"/>
        </w:rPr>
        <w:t>-</w:t>
      </w:r>
      <w:r>
        <w:rPr>
          <w:sz w:val="28"/>
          <w:szCs w:val="28"/>
          <w:lang w:val="ro-RO"/>
        </w:rPr>
        <w:t xml:space="preserve"> sistem mecanic care circulă pe drum cu sau fără mijloace proprii de propulsare şi care se utilizează pentru transportul de persoane, mărfuri, bunuri ori pentru efectuarea de servicii sau lucrări, cu excepţia vehiculelor cu tracţiune animală şi cele împinse sau trase cu mîna.</w:t>
      </w:r>
    </w:p>
    <w:p w:rsidR="001B046A" w:rsidRDefault="001B046A" w:rsidP="001B046A">
      <w:pPr>
        <w:ind w:left="-142" w:right="-376"/>
        <w:rPr>
          <w:lang w:val="ro-RO"/>
        </w:rPr>
      </w:pPr>
    </w:p>
    <w:p w:rsidR="001B046A" w:rsidRDefault="001B046A" w:rsidP="001B046A">
      <w:pPr>
        <w:ind w:left="-142" w:right="-376"/>
        <w:jc w:val="center"/>
        <w:rPr>
          <w:b/>
          <w:sz w:val="28"/>
          <w:szCs w:val="28"/>
          <w:lang w:val="ro-RO"/>
        </w:rPr>
      </w:pPr>
      <w:r>
        <w:rPr>
          <w:b/>
          <w:sz w:val="28"/>
          <w:szCs w:val="28"/>
          <w:lang w:val="ro-RO"/>
        </w:rPr>
        <w:t>2.Organizaţii internaţionale şi naţionale în domeniul transportului auto internaţional</w:t>
      </w:r>
    </w:p>
    <w:p w:rsidR="001B046A" w:rsidRDefault="001B046A" w:rsidP="001B046A">
      <w:pPr>
        <w:ind w:left="-142" w:right="-376"/>
        <w:jc w:val="center"/>
        <w:rPr>
          <w:b/>
          <w:sz w:val="28"/>
          <w:szCs w:val="28"/>
          <w:lang w:val="ro-RO"/>
        </w:rPr>
      </w:pPr>
    </w:p>
    <w:p w:rsidR="001B046A" w:rsidRDefault="001B046A" w:rsidP="001B046A">
      <w:pPr>
        <w:ind w:left="-142" w:right="-376"/>
        <w:rPr>
          <w:sz w:val="28"/>
          <w:szCs w:val="28"/>
          <w:lang w:val="ro-RO"/>
        </w:rPr>
      </w:pPr>
      <w:r>
        <w:rPr>
          <w:sz w:val="28"/>
          <w:szCs w:val="28"/>
          <w:lang w:val="ro-RO"/>
        </w:rPr>
        <w:t xml:space="preserve">Problemele dezvoltării transportului internaţional, ale perfcţionării mijloacelor de transport, înlăturîrii obstacolelor din traficul de mărfuri şi de persoane sunt în atenţia diferitor organizaţii internaţionale şi naţionale. </w:t>
      </w:r>
    </w:p>
    <w:p w:rsidR="001B046A" w:rsidRDefault="001B046A" w:rsidP="001B046A">
      <w:pPr>
        <w:numPr>
          <w:ilvl w:val="0"/>
          <w:numId w:val="3"/>
        </w:numPr>
        <w:ind w:left="-142" w:right="-376"/>
        <w:rPr>
          <w:sz w:val="28"/>
          <w:szCs w:val="28"/>
          <w:lang w:val="ro-RO"/>
        </w:rPr>
      </w:pPr>
      <w:r>
        <w:rPr>
          <w:sz w:val="28"/>
          <w:szCs w:val="28"/>
          <w:lang w:val="ro-RO"/>
        </w:rPr>
        <w:t>Uniunea internaţională a transportului rutier ( IRU )</w:t>
      </w:r>
    </w:p>
    <w:p w:rsidR="001B046A" w:rsidRDefault="001B046A" w:rsidP="001B046A">
      <w:pPr>
        <w:numPr>
          <w:ilvl w:val="0"/>
          <w:numId w:val="3"/>
        </w:numPr>
        <w:ind w:left="-142" w:right="-376"/>
        <w:rPr>
          <w:sz w:val="28"/>
          <w:szCs w:val="28"/>
          <w:lang w:val="ro-RO"/>
        </w:rPr>
      </w:pPr>
      <w:r>
        <w:rPr>
          <w:sz w:val="28"/>
          <w:szCs w:val="28"/>
          <w:lang w:val="ro-RO"/>
        </w:rPr>
        <w:t>Federaţia Internaţională a Automobilului ( FIA )</w:t>
      </w:r>
    </w:p>
    <w:p w:rsidR="001B046A" w:rsidRDefault="001B046A" w:rsidP="001B046A">
      <w:pPr>
        <w:numPr>
          <w:ilvl w:val="0"/>
          <w:numId w:val="3"/>
        </w:numPr>
        <w:ind w:left="-142" w:right="-376"/>
        <w:rPr>
          <w:sz w:val="28"/>
          <w:szCs w:val="28"/>
          <w:lang w:val="ro-RO"/>
        </w:rPr>
      </w:pPr>
      <w:r>
        <w:rPr>
          <w:sz w:val="28"/>
          <w:szCs w:val="28"/>
          <w:lang w:val="ro-RO"/>
        </w:rPr>
        <w:t>Federaţia Internaţională a Asociaţiilor de Expediţii de transport auto ( FIATA )</w:t>
      </w:r>
    </w:p>
    <w:p w:rsidR="001B046A" w:rsidRDefault="001B046A" w:rsidP="001B046A">
      <w:pPr>
        <w:numPr>
          <w:ilvl w:val="0"/>
          <w:numId w:val="3"/>
        </w:numPr>
        <w:ind w:left="-142" w:right="-376"/>
        <w:rPr>
          <w:sz w:val="28"/>
          <w:szCs w:val="28"/>
          <w:lang w:val="ro-RO"/>
        </w:rPr>
      </w:pPr>
      <w:r>
        <w:rPr>
          <w:sz w:val="28"/>
          <w:szCs w:val="28"/>
          <w:lang w:val="ro-RO"/>
        </w:rPr>
        <w:t>Asociaţia internaţională a transportatorilor auto din Moldova ( AITA )</w:t>
      </w:r>
    </w:p>
    <w:p w:rsidR="001B046A" w:rsidRDefault="001B046A" w:rsidP="001B046A">
      <w:pPr>
        <w:numPr>
          <w:ilvl w:val="0"/>
          <w:numId w:val="3"/>
        </w:numPr>
        <w:ind w:left="-142" w:right="-376"/>
        <w:rPr>
          <w:sz w:val="28"/>
          <w:szCs w:val="28"/>
          <w:lang w:val="ro-RO"/>
        </w:rPr>
      </w:pPr>
      <w:r>
        <w:rPr>
          <w:sz w:val="28"/>
          <w:szCs w:val="28"/>
          <w:lang w:val="ro-RO"/>
        </w:rPr>
        <w:t>Agenţia Naţională Transport Auto</w:t>
      </w:r>
    </w:p>
    <w:p w:rsidR="001B046A" w:rsidRDefault="001B046A" w:rsidP="001B046A">
      <w:pPr>
        <w:ind w:left="-142" w:right="-376"/>
        <w:rPr>
          <w:sz w:val="28"/>
          <w:szCs w:val="28"/>
          <w:lang w:val="ro-RO"/>
        </w:rPr>
      </w:pPr>
    </w:p>
    <w:p w:rsidR="001B046A" w:rsidRDefault="001B046A" w:rsidP="001B046A">
      <w:pPr>
        <w:ind w:left="-142" w:right="-376"/>
        <w:rPr>
          <w:sz w:val="28"/>
          <w:szCs w:val="28"/>
          <w:lang w:val="ro-RO"/>
        </w:rPr>
      </w:pPr>
      <w:r>
        <w:rPr>
          <w:sz w:val="28"/>
          <w:szCs w:val="28"/>
          <w:lang w:val="ro-RO"/>
        </w:rPr>
        <w:t xml:space="preserve">Obiectivul de bază al acestor organizaţii </w:t>
      </w:r>
      <w:r>
        <w:rPr>
          <w:b/>
          <w:i/>
          <w:sz w:val="28"/>
          <w:szCs w:val="28"/>
          <w:lang w:val="ro-RO"/>
        </w:rPr>
        <w:t>este elaborarea actelor normative</w:t>
      </w:r>
      <w:r>
        <w:rPr>
          <w:sz w:val="28"/>
          <w:szCs w:val="28"/>
          <w:lang w:val="ro-RO"/>
        </w:rPr>
        <w:t>, ce reglamentează organizarea şi efectuarea traficului de mărfuri şi persoane prin intermediului transportului auto. Toate documentele organizar în vigoare se pot reduce la următoarele:</w:t>
      </w:r>
    </w:p>
    <w:p w:rsidR="001B046A" w:rsidRDefault="001B046A" w:rsidP="001B046A">
      <w:pPr>
        <w:ind w:left="-142" w:right="-376"/>
        <w:rPr>
          <w:sz w:val="28"/>
          <w:szCs w:val="28"/>
          <w:lang w:val="ro-RO"/>
        </w:rPr>
      </w:pPr>
    </w:p>
    <w:p w:rsidR="001B046A" w:rsidRDefault="001B046A" w:rsidP="001B046A">
      <w:pPr>
        <w:numPr>
          <w:ilvl w:val="0"/>
          <w:numId w:val="4"/>
        </w:numPr>
        <w:ind w:left="-142" w:right="-376"/>
        <w:rPr>
          <w:sz w:val="28"/>
          <w:szCs w:val="28"/>
          <w:lang w:val="ro-RO"/>
        </w:rPr>
      </w:pPr>
      <w:r>
        <w:rPr>
          <w:sz w:val="28"/>
          <w:szCs w:val="28"/>
          <w:lang w:val="ro-RO"/>
        </w:rPr>
        <w:t>Cerinţe faţă de mijloacele de transport admise în traficul auto internaţional.</w:t>
      </w:r>
    </w:p>
    <w:p w:rsidR="001B046A" w:rsidRDefault="001B046A" w:rsidP="001B046A">
      <w:pPr>
        <w:numPr>
          <w:ilvl w:val="0"/>
          <w:numId w:val="4"/>
        </w:numPr>
        <w:ind w:left="-142" w:right="-376"/>
        <w:rPr>
          <w:sz w:val="28"/>
          <w:szCs w:val="28"/>
          <w:lang w:val="ro-RO"/>
        </w:rPr>
      </w:pPr>
      <w:r>
        <w:rPr>
          <w:sz w:val="28"/>
          <w:szCs w:val="28"/>
          <w:lang w:val="ro-RO"/>
        </w:rPr>
        <w:t>Regulile, organizarea şi securitatea circulaţiei rutiere.</w:t>
      </w:r>
    </w:p>
    <w:p w:rsidR="001B046A" w:rsidRDefault="001B046A" w:rsidP="001B046A">
      <w:pPr>
        <w:numPr>
          <w:ilvl w:val="0"/>
          <w:numId w:val="4"/>
        </w:numPr>
        <w:ind w:left="-142" w:right="-376"/>
        <w:rPr>
          <w:sz w:val="28"/>
          <w:szCs w:val="28"/>
          <w:lang w:val="ro-RO"/>
        </w:rPr>
      </w:pPr>
      <w:r>
        <w:rPr>
          <w:sz w:val="28"/>
          <w:szCs w:val="28"/>
          <w:lang w:val="ro-RO"/>
        </w:rPr>
        <w:t>Cerinţele faţă de şoferii mijloacelor de transport din traficul internaşional şi organizarea muncii lor.</w:t>
      </w:r>
    </w:p>
    <w:p w:rsidR="001B046A" w:rsidRDefault="001B046A" w:rsidP="001B046A">
      <w:pPr>
        <w:numPr>
          <w:ilvl w:val="0"/>
          <w:numId w:val="4"/>
        </w:numPr>
        <w:ind w:left="-142" w:right="-376"/>
        <w:rPr>
          <w:sz w:val="28"/>
          <w:szCs w:val="28"/>
          <w:lang w:val="ro-RO"/>
        </w:rPr>
      </w:pPr>
      <w:r>
        <w:rPr>
          <w:sz w:val="28"/>
          <w:szCs w:val="28"/>
          <w:lang w:val="ro-RO"/>
        </w:rPr>
        <w:t>Condiţiile efectuării traficului auto internaţional, drepturile, obligaşiile şi responsabilităţile participanţilor la trafic.</w:t>
      </w:r>
    </w:p>
    <w:p w:rsidR="001B046A" w:rsidRDefault="001B046A" w:rsidP="001B046A">
      <w:pPr>
        <w:numPr>
          <w:ilvl w:val="0"/>
          <w:numId w:val="4"/>
        </w:numPr>
        <w:ind w:left="-142" w:right="-376"/>
        <w:rPr>
          <w:sz w:val="28"/>
          <w:szCs w:val="28"/>
          <w:lang w:val="ro-RO"/>
        </w:rPr>
      </w:pPr>
      <w:r>
        <w:rPr>
          <w:sz w:val="28"/>
          <w:szCs w:val="28"/>
          <w:lang w:val="ro-RO"/>
        </w:rPr>
        <w:t>Regulile controlului vamal şi de frontieră în traficul auto internaţional.</w:t>
      </w:r>
    </w:p>
    <w:p w:rsidR="001B046A" w:rsidRDefault="001B046A" w:rsidP="001B046A">
      <w:pPr>
        <w:ind w:left="-142" w:right="-376"/>
        <w:rPr>
          <w:sz w:val="28"/>
          <w:szCs w:val="28"/>
          <w:lang w:val="ro-RO"/>
        </w:rPr>
      </w:pPr>
    </w:p>
    <w:p w:rsidR="001B046A" w:rsidRDefault="001B046A" w:rsidP="001B046A">
      <w:pPr>
        <w:numPr>
          <w:ilvl w:val="0"/>
          <w:numId w:val="4"/>
        </w:numPr>
        <w:ind w:left="-142" w:right="-376"/>
        <w:rPr>
          <w:sz w:val="28"/>
          <w:szCs w:val="28"/>
          <w:lang w:val="ro-RO"/>
        </w:rPr>
      </w:pPr>
      <w:r>
        <w:rPr>
          <w:sz w:val="28"/>
          <w:szCs w:val="28"/>
          <w:lang w:val="ro-RO"/>
        </w:rPr>
        <w:t>Impozitarea traficului auto internaţional şi a mijloacelor de transport ce îl efectuiează.</w:t>
      </w:r>
    </w:p>
    <w:p w:rsidR="001B046A" w:rsidRDefault="001B046A" w:rsidP="001B046A">
      <w:pPr>
        <w:numPr>
          <w:ilvl w:val="0"/>
          <w:numId w:val="4"/>
        </w:numPr>
        <w:ind w:left="-142" w:right="-376"/>
        <w:rPr>
          <w:sz w:val="28"/>
          <w:szCs w:val="28"/>
          <w:lang w:val="ro-RO"/>
        </w:rPr>
      </w:pPr>
      <w:r>
        <w:rPr>
          <w:sz w:val="28"/>
          <w:szCs w:val="28"/>
          <w:lang w:val="ro-RO"/>
        </w:rPr>
        <w:t>Asigurarea răspunderii civile a posesorilor mijloacelor de transport pentru daunele cauzate.</w:t>
      </w:r>
    </w:p>
    <w:p w:rsidR="001B046A" w:rsidRDefault="001B046A" w:rsidP="001B046A">
      <w:pPr>
        <w:ind w:left="-142" w:right="-376"/>
        <w:rPr>
          <w:lang w:val="ro-RO"/>
        </w:rPr>
      </w:pPr>
    </w:p>
    <w:p w:rsidR="001B046A" w:rsidRDefault="001B046A" w:rsidP="001B046A">
      <w:pPr>
        <w:ind w:left="-142" w:right="-376"/>
        <w:jc w:val="both"/>
        <w:rPr>
          <w:sz w:val="28"/>
          <w:szCs w:val="28"/>
          <w:lang w:val="ro-RO"/>
        </w:rPr>
      </w:pPr>
      <w:r>
        <w:rPr>
          <w:sz w:val="28"/>
          <w:szCs w:val="28"/>
          <w:lang w:val="ro-RO"/>
        </w:rPr>
        <w:t xml:space="preserve">     Cu participarea activă şi ajutorul substanţial al organizaţiilor internaţionale neguvernamentale Comitetului pentru Transportul Intern ( CTI ) al Comisiei Economice Europene ( CEE ) a ONU a elaborat o serie de convenţii, acorduri, recomandări şi norme pentru asigurarea traficului auto internaţional în Europa.</w:t>
      </w:r>
    </w:p>
    <w:p w:rsidR="001B046A" w:rsidRDefault="001B046A" w:rsidP="001B046A">
      <w:pPr>
        <w:ind w:left="-142" w:right="-376"/>
        <w:jc w:val="both"/>
        <w:rPr>
          <w:sz w:val="28"/>
          <w:szCs w:val="28"/>
          <w:lang w:val="ro-RO"/>
        </w:rPr>
      </w:pPr>
      <w:r>
        <w:rPr>
          <w:sz w:val="28"/>
          <w:szCs w:val="28"/>
          <w:lang w:val="ro-RO"/>
        </w:rPr>
        <w:t>Cele mai importante sunt următoarele:</w:t>
      </w:r>
    </w:p>
    <w:p w:rsidR="001B046A" w:rsidRDefault="001B046A" w:rsidP="001B046A">
      <w:pPr>
        <w:numPr>
          <w:ilvl w:val="0"/>
          <w:numId w:val="6"/>
        </w:numPr>
        <w:ind w:left="-142" w:right="-376"/>
        <w:jc w:val="both"/>
        <w:rPr>
          <w:i/>
          <w:sz w:val="28"/>
          <w:szCs w:val="28"/>
          <w:lang w:val="ro-RO"/>
        </w:rPr>
      </w:pPr>
      <w:r>
        <w:rPr>
          <w:i/>
          <w:sz w:val="28"/>
          <w:szCs w:val="28"/>
          <w:lang w:val="ro-RO"/>
        </w:rPr>
        <w:lastRenderedPageBreak/>
        <w:t>Convenţia privind circulaţia rutieră ( 1949, 1968 )</w:t>
      </w:r>
    </w:p>
    <w:p w:rsidR="001B046A" w:rsidRDefault="001B046A" w:rsidP="001B046A">
      <w:pPr>
        <w:numPr>
          <w:ilvl w:val="0"/>
          <w:numId w:val="6"/>
        </w:numPr>
        <w:ind w:left="-142" w:right="-376"/>
        <w:jc w:val="both"/>
        <w:rPr>
          <w:i/>
          <w:sz w:val="28"/>
          <w:szCs w:val="28"/>
          <w:lang w:val="ro-RO"/>
        </w:rPr>
      </w:pPr>
      <w:r>
        <w:rPr>
          <w:i/>
          <w:sz w:val="28"/>
          <w:szCs w:val="28"/>
          <w:lang w:val="ro-RO"/>
        </w:rPr>
        <w:t>Convenţia privind semnele convenţionale şi semnalele ( 1968 )</w:t>
      </w:r>
    </w:p>
    <w:p w:rsidR="001B046A" w:rsidRDefault="001B046A" w:rsidP="001B046A">
      <w:pPr>
        <w:numPr>
          <w:ilvl w:val="0"/>
          <w:numId w:val="6"/>
        </w:numPr>
        <w:ind w:left="-142" w:right="-376"/>
        <w:jc w:val="both"/>
        <w:rPr>
          <w:i/>
          <w:sz w:val="28"/>
          <w:szCs w:val="28"/>
          <w:lang w:val="ro-RO"/>
        </w:rPr>
      </w:pPr>
      <w:r>
        <w:rPr>
          <w:i/>
          <w:sz w:val="28"/>
          <w:szCs w:val="28"/>
          <w:lang w:val="ro-RO"/>
        </w:rPr>
        <w:t>Acordul european privind automagistralele internaţionale ( 1975 )</w:t>
      </w:r>
    </w:p>
    <w:p w:rsidR="001B046A" w:rsidRDefault="001B046A" w:rsidP="001B046A">
      <w:pPr>
        <w:numPr>
          <w:ilvl w:val="0"/>
          <w:numId w:val="6"/>
        </w:numPr>
        <w:ind w:left="-142" w:right="-376"/>
        <w:jc w:val="both"/>
        <w:rPr>
          <w:i/>
          <w:sz w:val="28"/>
          <w:szCs w:val="28"/>
          <w:lang w:val="ro-RO"/>
        </w:rPr>
      </w:pPr>
      <w:r>
        <w:rPr>
          <w:i/>
          <w:sz w:val="28"/>
          <w:szCs w:val="28"/>
          <w:lang w:val="ro-RO"/>
        </w:rPr>
        <w:t xml:space="preserve">Convenţia referitoare la contractul de transport internaţional de mărfuri pe şosele </w:t>
      </w:r>
      <w:r>
        <w:rPr>
          <w:b/>
          <w:i/>
          <w:sz w:val="28"/>
          <w:szCs w:val="28"/>
          <w:lang w:val="ro-RO"/>
        </w:rPr>
        <w:t xml:space="preserve">CMR </w:t>
      </w:r>
      <w:r>
        <w:rPr>
          <w:i/>
          <w:sz w:val="28"/>
          <w:szCs w:val="28"/>
          <w:lang w:val="ro-RO"/>
        </w:rPr>
        <w:t>( 1956 )</w:t>
      </w:r>
    </w:p>
    <w:p w:rsidR="001B046A" w:rsidRDefault="001B046A" w:rsidP="001B046A">
      <w:pPr>
        <w:numPr>
          <w:ilvl w:val="0"/>
          <w:numId w:val="6"/>
        </w:numPr>
        <w:ind w:left="-142" w:right="-376"/>
        <w:jc w:val="both"/>
        <w:rPr>
          <w:i/>
          <w:sz w:val="28"/>
          <w:szCs w:val="28"/>
          <w:lang w:val="ro-RO"/>
        </w:rPr>
      </w:pPr>
      <w:r>
        <w:rPr>
          <w:i/>
          <w:sz w:val="28"/>
          <w:szCs w:val="28"/>
          <w:lang w:val="ro-RO"/>
        </w:rPr>
        <w:t xml:space="preserve">Convenţia referitoare la contractul pentru transportul auto internaţional de pasageri şi bagaje </w:t>
      </w:r>
      <w:r>
        <w:rPr>
          <w:b/>
          <w:i/>
          <w:sz w:val="28"/>
          <w:szCs w:val="28"/>
          <w:lang w:val="ro-RO"/>
        </w:rPr>
        <w:t>ASOR</w:t>
      </w:r>
      <w:r>
        <w:rPr>
          <w:i/>
          <w:sz w:val="28"/>
          <w:szCs w:val="28"/>
          <w:lang w:val="ro-RO"/>
        </w:rPr>
        <w:t xml:space="preserve"> ( 1978 )</w:t>
      </w:r>
    </w:p>
    <w:p w:rsidR="001B046A" w:rsidRDefault="001B046A" w:rsidP="001B046A">
      <w:pPr>
        <w:numPr>
          <w:ilvl w:val="0"/>
          <w:numId w:val="6"/>
        </w:numPr>
        <w:ind w:left="-142" w:right="-376"/>
        <w:jc w:val="both"/>
        <w:rPr>
          <w:i/>
          <w:sz w:val="28"/>
          <w:szCs w:val="28"/>
          <w:lang w:val="ro-RO"/>
        </w:rPr>
      </w:pPr>
      <w:r>
        <w:rPr>
          <w:i/>
          <w:sz w:val="28"/>
          <w:szCs w:val="28"/>
          <w:lang w:val="ro-RO"/>
        </w:rPr>
        <w:t xml:space="preserve">Convenţia vamală referitoare la transportul auto internaţional de mărfuri cu aplicarea carnetului </w:t>
      </w:r>
      <w:r>
        <w:rPr>
          <w:b/>
          <w:i/>
          <w:sz w:val="28"/>
          <w:szCs w:val="28"/>
          <w:lang w:val="ro-RO"/>
        </w:rPr>
        <w:t>TIR</w:t>
      </w:r>
      <w:r>
        <w:rPr>
          <w:i/>
          <w:sz w:val="28"/>
          <w:szCs w:val="28"/>
          <w:lang w:val="ro-RO"/>
        </w:rPr>
        <w:t xml:space="preserve"> ( 1959, 1979 )</w:t>
      </w:r>
    </w:p>
    <w:p w:rsidR="001B046A" w:rsidRDefault="001B046A" w:rsidP="001B046A">
      <w:pPr>
        <w:numPr>
          <w:ilvl w:val="0"/>
          <w:numId w:val="6"/>
        </w:numPr>
        <w:ind w:left="-142" w:right="-376"/>
        <w:jc w:val="both"/>
        <w:rPr>
          <w:i/>
          <w:sz w:val="28"/>
          <w:szCs w:val="28"/>
          <w:lang w:val="ro-RO"/>
        </w:rPr>
      </w:pPr>
      <w:r>
        <w:rPr>
          <w:i/>
          <w:sz w:val="28"/>
          <w:szCs w:val="28"/>
          <w:lang w:val="ro-RO"/>
        </w:rPr>
        <w:t xml:space="preserve">Acordul european privind transportul rutier al încărcăturilor periculoase </w:t>
      </w:r>
      <w:r>
        <w:rPr>
          <w:b/>
          <w:i/>
          <w:sz w:val="28"/>
          <w:szCs w:val="28"/>
          <w:lang w:val="ro-RO"/>
        </w:rPr>
        <w:t>ADR</w:t>
      </w:r>
      <w:r>
        <w:rPr>
          <w:i/>
          <w:sz w:val="28"/>
          <w:szCs w:val="28"/>
          <w:lang w:val="ro-RO"/>
        </w:rPr>
        <w:t xml:space="preserve">    ( 1957 )</w:t>
      </w:r>
    </w:p>
    <w:p w:rsidR="001B046A" w:rsidRDefault="001B046A" w:rsidP="001B046A">
      <w:pPr>
        <w:numPr>
          <w:ilvl w:val="0"/>
          <w:numId w:val="6"/>
        </w:numPr>
        <w:ind w:left="-142" w:right="-376"/>
        <w:jc w:val="both"/>
        <w:rPr>
          <w:i/>
          <w:sz w:val="28"/>
          <w:szCs w:val="28"/>
          <w:lang w:val="ro-RO"/>
        </w:rPr>
      </w:pPr>
      <w:r>
        <w:rPr>
          <w:i/>
          <w:sz w:val="28"/>
          <w:szCs w:val="28"/>
          <w:lang w:val="ro-RO"/>
        </w:rPr>
        <w:t xml:space="preserve">Acordul european privind munca echipajelor vehiculelor, care efectuiează transporturi internaţionale rutiere  </w:t>
      </w:r>
      <w:r>
        <w:rPr>
          <w:b/>
          <w:i/>
          <w:sz w:val="28"/>
          <w:szCs w:val="28"/>
          <w:lang w:val="ro-RO"/>
        </w:rPr>
        <w:t>AETR</w:t>
      </w:r>
      <w:r>
        <w:rPr>
          <w:i/>
          <w:sz w:val="28"/>
          <w:szCs w:val="28"/>
          <w:lang w:val="ro-RO"/>
        </w:rPr>
        <w:t xml:space="preserve"> ( 1970 )</w:t>
      </w:r>
    </w:p>
    <w:p w:rsidR="001B046A" w:rsidRDefault="001B046A" w:rsidP="001B046A">
      <w:pPr>
        <w:ind w:left="-142" w:right="-376"/>
        <w:rPr>
          <w:sz w:val="28"/>
          <w:szCs w:val="28"/>
          <w:lang w:val="ro-RO"/>
        </w:rPr>
      </w:pPr>
    </w:p>
    <w:p w:rsidR="001B046A" w:rsidRDefault="001B046A" w:rsidP="001B046A">
      <w:pPr>
        <w:ind w:left="-142" w:right="-376"/>
        <w:jc w:val="center"/>
        <w:rPr>
          <w:b/>
          <w:sz w:val="28"/>
          <w:szCs w:val="28"/>
          <w:lang w:val="ro-RO"/>
        </w:rPr>
      </w:pPr>
      <w:r>
        <w:rPr>
          <w:b/>
          <w:sz w:val="28"/>
          <w:szCs w:val="28"/>
          <w:lang w:val="ro-RO"/>
        </w:rPr>
        <w:t>Agenţia NaţionalăTransport Auto</w:t>
      </w:r>
    </w:p>
    <w:p w:rsidR="001B046A" w:rsidRDefault="001B046A" w:rsidP="001B046A">
      <w:pPr>
        <w:ind w:left="-142" w:right="-376"/>
        <w:jc w:val="center"/>
        <w:rPr>
          <w:b/>
          <w:sz w:val="28"/>
          <w:szCs w:val="28"/>
          <w:lang w:val="ro-RO"/>
        </w:rPr>
      </w:pPr>
    </w:p>
    <w:p w:rsidR="001B046A" w:rsidRDefault="001B046A" w:rsidP="001B046A">
      <w:pPr>
        <w:ind w:left="-142" w:right="-376"/>
        <w:rPr>
          <w:sz w:val="28"/>
          <w:szCs w:val="28"/>
          <w:lang w:val="ro-RO"/>
        </w:rPr>
      </w:pPr>
      <w:r>
        <w:rPr>
          <w:sz w:val="28"/>
          <w:szCs w:val="28"/>
          <w:lang w:val="ro-RO"/>
        </w:rPr>
        <w:t xml:space="preserve">    Agenţia Naţională Transport Auto a fost fondată prin Hotărîrea Guvernului Republicii Moldova nr. 1188 din 21 octmbrie 2008, este autoritatea administrativă centrală care elaborează şi promovează plitica statului în domeniul ransporturilor, se subordonează Guvernului şi are sediul în municipiul Chişinău. </w:t>
      </w:r>
    </w:p>
    <w:p w:rsidR="001B046A" w:rsidRDefault="001B046A" w:rsidP="001B046A">
      <w:pPr>
        <w:ind w:left="-142" w:right="-376"/>
        <w:rPr>
          <w:sz w:val="28"/>
          <w:szCs w:val="28"/>
          <w:lang w:val="ro-RO"/>
        </w:rPr>
      </w:pPr>
      <w:r>
        <w:rPr>
          <w:sz w:val="28"/>
          <w:szCs w:val="28"/>
          <w:lang w:val="ro-RO"/>
        </w:rPr>
        <w:t>Agenţia Naţională Transport Auto este o instituţie publcă cu statut de persoană juridică, dispune de bilanţ autonom , cont trezorerial, stampilă cu Stema de Stat.</w:t>
      </w:r>
    </w:p>
    <w:p w:rsidR="001B046A" w:rsidRDefault="001B046A" w:rsidP="001B046A">
      <w:pPr>
        <w:ind w:left="-142" w:right="-376"/>
        <w:rPr>
          <w:sz w:val="28"/>
          <w:szCs w:val="28"/>
          <w:lang w:val="ro-RO"/>
        </w:rPr>
      </w:pPr>
      <w:r>
        <w:rPr>
          <w:sz w:val="28"/>
          <w:szCs w:val="28"/>
          <w:lang w:val="ro-RO"/>
        </w:rPr>
        <w:t>Agenţia Naţională Transport Auto are următoarele atribuţi:</w:t>
      </w:r>
    </w:p>
    <w:p w:rsidR="001B046A" w:rsidRDefault="001B046A" w:rsidP="001B046A">
      <w:pPr>
        <w:numPr>
          <w:ilvl w:val="1"/>
          <w:numId w:val="3"/>
        </w:numPr>
        <w:ind w:left="-142" w:right="-376"/>
        <w:rPr>
          <w:sz w:val="28"/>
          <w:szCs w:val="28"/>
          <w:lang w:val="ro-RO"/>
        </w:rPr>
      </w:pPr>
      <w:r>
        <w:rPr>
          <w:sz w:val="28"/>
          <w:szCs w:val="28"/>
          <w:lang w:val="ro-RO"/>
        </w:rPr>
        <w:t>Implementează prevederile şi cerinţele acordurilor internaţionale şi convenţiilor în domeniul transportului auto la care Republic Moldova a aderat, a actelor legislative şi normative naţionale ce reglamentează activitatea transportului auto de mărfuri şi călători;</w:t>
      </w:r>
    </w:p>
    <w:p w:rsidR="001B046A" w:rsidRDefault="001B046A" w:rsidP="001B046A">
      <w:pPr>
        <w:numPr>
          <w:ilvl w:val="1"/>
          <w:numId w:val="3"/>
        </w:numPr>
        <w:ind w:left="-142" w:right="-376"/>
        <w:rPr>
          <w:sz w:val="28"/>
          <w:szCs w:val="28"/>
          <w:lang w:val="ro-RO"/>
        </w:rPr>
      </w:pPr>
      <w:r>
        <w:rPr>
          <w:sz w:val="28"/>
          <w:szCs w:val="28"/>
          <w:lang w:val="ro-RO"/>
        </w:rPr>
        <w:t>Monitorizarea procesului de comandare, primre, eliberare şi perfectare a autorizaţiilor multilaterale CEMT ( conferinţa Europeană a Minştrilor de Transport ), utilizate de agenţii economici autohtoni şi elaborarea dărilor de seamă pentru prezentarea acestora către Secretariatul CEMT;</w:t>
      </w:r>
    </w:p>
    <w:p w:rsidR="001B046A" w:rsidRDefault="001B046A" w:rsidP="001B046A">
      <w:pPr>
        <w:numPr>
          <w:ilvl w:val="1"/>
          <w:numId w:val="3"/>
        </w:numPr>
        <w:ind w:left="-142" w:right="-376"/>
        <w:rPr>
          <w:sz w:val="28"/>
          <w:szCs w:val="28"/>
          <w:lang w:val="ro-RO"/>
        </w:rPr>
      </w:pPr>
      <w:r>
        <w:rPr>
          <w:sz w:val="28"/>
          <w:szCs w:val="28"/>
          <w:lang w:val="ro-RO"/>
        </w:rPr>
        <w:t>Monitorizarea procsului de editare, efectuare a schmbului de autorizaţii internaţionale unitare cu ţările străine în coformitate cu acordurile bilaterale şi eliberarea acestora agenţilor transportatori din Republica Moldova;</w:t>
      </w:r>
    </w:p>
    <w:p w:rsidR="001B046A" w:rsidRDefault="001B046A" w:rsidP="001B046A">
      <w:pPr>
        <w:numPr>
          <w:ilvl w:val="1"/>
          <w:numId w:val="3"/>
        </w:numPr>
        <w:ind w:left="-142" w:right="-376"/>
        <w:rPr>
          <w:sz w:val="28"/>
          <w:szCs w:val="28"/>
          <w:lang w:val="ro-RO"/>
        </w:rPr>
      </w:pPr>
      <w:r>
        <w:rPr>
          <w:sz w:val="28"/>
          <w:szCs w:val="28"/>
          <w:lang w:val="ro-RO"/>
        </w:rPr>
        <w:t>eliberarea permiselor de activitate pe rutele regulate de călători agenţilor transportatori licenţiaţi;</w:t>
      </w:r>
    </w:p>
    <w:p w:rsidR="001B046A" w:rsidRDefault="001B046A" w:rsidP="001B046A">
      <w:pPr>
        <w:numPr>
          <w:ilvl w:val="1"/>
          <w:numId w:val="3"/>
        </w:numPr>
        <w:ind w:left="-142" w:right="-376"/>
        <w:rPr>
          <w:sz w:val="28"/>
          <w:szCs w:val="28"/>
          <w:lang w:val="ro-RO"/>
        </w:rPr>
      </w:pPr>
      <w:r>
        <w:rPr>
          <w:sz w:val="28"/>
          <w:szCs w:val="28"/>
          <w:lang w:val="ro-RO"/>
        </w:rPr>
        <w:t>Eliberarea carnetelor INTERBUS şi carnetelor foaie e parcurs ( CFP ) pentru ţările străine care nu au aderat la Acordul INTERBUS;</w:t>
      </w:r>
    </w:p>
    <w:p w:rsidR="001B046A" w:rsidRDefault="001B046A" w:rsidP="001B046A">
      <w:pPr>
        <w:numPr>
          <w:ilvl w:val="1"/>
          <w:numId w:val="3"/>
        </w:numPr>
        <w:ind w:left="-142" w:right="-376"/>
        <w:rPr>
          <w:sz w:val="28"/>
          <w:szCs w:val="28"/>
          <w:lang w:val="ro-RO"/>
        </w:rPr>
      </w:pPr>
      <w:r>
        <w:rPr>
          <w:sz w:val="28"/>
          <w:szCs w:val="28"/>
          <w:lang w:val="ro-RO"/>
        </w:rPr>
        <w:t>Monitorizarea îndepliniri de către transportatorii străini pe teritoriul Republcii Moldova şi a transportatorilor autihtoni care efectuează transporturi internaţionale, a condiţiilor acordurilor internaţionale AETR ( Acordul european privind activitatea echipajelor vehiculelor care efectuează transporturi internaţionale pe şosele ) şi INTERBUS ( Acordul privind transportul internaţional ocazional de călători cu autocaul );</w:t>
      </w:r>
    </w:p>
    <w:p w:rsidR="001B046A" w:rsidRDefault="001B046A" w:rsidP="001B046A">
      <w:pPr>
        <w:numPr>
          <w:ilvl w:val="1"/>
          <w:numId w:val="3"/>
        </w:numPr>
        <w:ind w:left="-142" w:right="-376"/>
        <w:rPr>
          <w:sz w:val="28"/>
          <w:szCs w:val="28"/>
          <w:lang w:val="ro-RO"/>
        </w:rPr>
      </w:pPr>
      <w:r>
        <w:rPr>
          <w:sz w:val="28"/>
          <w:szCs w:val="28"/>
          <w:lang w:val="ro-RO"/>
        </w:rPr>
        <w:t>Comandarea, eliberarea şi monitorizarea utilizării cartelelor pentru tahografele digitale;</w:t>
      </w:r>
    </w:p>
    <w:p w:rsidR="001B046A" w:rsidRDefault="001B046A" w:rsidP="001B046A">
      <w:pPr>
        <w:numPr>
          <w:ilvl w:val="1"/>
          <w:numId w:val="3"/>
        </w:numPr>
        <w:ind w:left="-142" w:right="-376"/>
        <w:rPr>
          <w:sz w:val="28"/>
          <w:szCs w:val="28"/>
          <w:lang w:val="ro-RO"/>
        </w:rPr>
      </w:pPr>
      <w:r>
        <w:rPr>
          <w:sz w:val="28"/>
          <w:szCs w:val="28"/>
          <w:lang w:val="ro-RO"/>
        </w:rPr>
        <w:lastRenderedPageBreak/>
        <w:t>Monitorizarea respectării de către agenţii transportatori a prevederilor şi cerinţelor acordurilor internaţionale ADR ( Acordul european efritor la traficul rutier internaţional de mărfuri periculoase ) şi ATR ( Acordulcu privire la transporturile iternaţionale de produse alimentare perisabile şi cu privire la mijloacele de ransport speciale destinate acestor transporturi ), Regulamentului transportului mărfurilor periculoase pe teritoriul Republicii Moldova;</w:t>
      </w:r>
    </w:p>
    <w:p w:rsidR="001B046A" w:rsidRDefault="001B046A" w:rsidP="001B046A">
      <w:pPr>
        <w:numPr>
          <w:ilvl w:val="1"/>
          <w:numId w:val="3"/>
        </w:numPr>
        <w:ind w:left="-142" w:right="-376"/>
        <w:rPr>
          <w:sz w:val="28"/>
          <w:szCs w:val="28"/>
          <w:lang w:val="ro-RO"/>
        </w:rPr>
      </w:pPr>
      <w:r>
        <w:rPr>
          <w:sz w:val="28"/>
          <w:szCs w:val="28"/>
          <w:lang w:val="ro-RO"/>
        </w:rPr>
        <w:t>Participarea la comsiile de atestare a experţilor ADR, staţiilor de contol tehnic, conducătorilor auto, managerilor;</w:t>
      </w:r>
    </w:p>
    <w:p w:rsidR="001B046A" w:rsidRDefault="001B046A" w:rsidP="001B046A">
      <w:pPr>
        <w:numPr>
          <w:ilvl w:val="1"/>
          <w:numId w:val="3"/>
        </w:numPr>
        <w:ind w:left="-142" w:right="-376"/>
        <w:rPr>
          <w:sz w:val="28"/>
          <w:szCs w:val="28"/>
          <w:lang w:val="ro-RO"/>
        </w:rPr>
      </w:pPr>
      <w:r>
        <w:rPr>
          <w:sz w:val="28"/>
          <w:szCs w:val="28"/>
          <w:lang w:val="ro-RO"/>
        </w:rPr>
        <w:t>Eliberarea certificatelor e conformitate CEMT în baza rapoartelor de verificare eliberate de ătre staţiile de testare;</w:t>
      </w:r>
    </w:p>
    <w:p w:rsidR="001B046A" w:rsidRDefault="001B046A" w:rsidP="001B046A">
      <w:pPr>
        <w:numPr>
          <w:ilvl w:val="1"/>
          <w:numId w:val="3"/>
        </w:numPr>
        <w:ind w:left="-142" w:right="-376"/>
        <w:rPr>
          <w:sz w:val="28"/>
          <w:szCs w:val="28"/>
          <w:lang w:val="ro-RO"/>
        </w:rPr>
      </w:pPr>
      <w:r>
        <w:rPr>
          <w:sz w:val="28"/>
          <w:szCs w:val="28"/>
          <w:lang w:val="ro-RO"/>
        </w:rPr>
        <w:t>Eliberarea certificatelor de agreare ADR, certificatelor pentru condiţiile cotrolului tehic şi crtificatelor de corespundere a remorcilor şi semiremorcilor cerinţelor tehnice pentru camion „ sigur „;</w:t>
      </w:r>
    </w:p>
    <w:p w:rsidR="001B046A" w:rsidRDefault="001B046A" w:rsidP="001B046A">
      <w:pPr>
        <w:ind w:left="-142" w:right="-376"/>
        <w:jc w:val="center"/>
        <w:rPr>
          <w:lang w:val="ro-RO"/>
        </w:rPr>
      </w:pPr>
    </w:p>
    <w:p w:rsidR="001B046A" w:rsidRDefault="001B046A" w:rsidP="001B046A">
      <w:pPr>
        <w:ind w:left="-142" w:right="-376"/>
        <w:jc w:val="center"/>
        <w:rPr>
          <w:b/>
          <w:sz w:val="28"/>
          <w:szCs w:val="28"/>
          <w:lang w:val="ro-RO"/>
        </w:rPr>
      </w:pPr>
      <w:r>
        <w:rPr>
          <w:b/>
          <w:sz w:val="28"/>
          <w:szCs w:val="28"/>
          <w:lang w:val="ro-RO"/>
        </w:rPr>
        <w:t>Uniunea internaţională a transportului rutier ( IRU )</w:t>
      </w:r>
    </w:p>
    <w:p w:rsidR="001B046A" w:rsidRDefault="001B046A" w:rsidP="001B046A">
      <w:pPr>
        <w:ind w:left="-142" w:right="-376"/>
        <w:rPr>
          <w:lang w:val="ro-RO"/>
        </w:rPr>
      </w:pPr>
    </w:p>
    <w:p w:rsidR="001B046A" w:rsidRDefault="001B046A" w:rsidP="001B046A">
      <w:pPr>
        <w:ind w:left="-142" w:right="-376"/>
        <w:rPr>
          <w:sz w:val="28"/>
          <w:szCs w:val="28"/>
          <w:lang w:val="ro-RO"/>
        </w:rPr>
      </w:pPr>
      <w:r>
        <w:rPr>
          <w:sz w:val="28"/>
          <w:szCs w:val="28"/>
          <w:lang w:val="ro-RO"/>
        </w:rPr>
        <w:t xml:space="preserve">    Uniunea internaţională a transportului rutier ( IRU ) este unica organizaţie internaţională neguvernamentală care se ocupă cu problemele organizări şi dezvoltării transportului auto internaţional de mărfuri ţi pasageri. Uniunea internaţională a transportului rutier ( IRU ) a fost creată în anul 1943 în Geneva la iniţiativa asociaţiilor rutiere de transport din Belgia, Danemarca, Franţa, Anglia, Norvegia, Niderlanda, Suedia şi Elveţia.</w:t>
      </w:r>
    </w:p>
    <w:p w:rsidR="001B046A" w:rsidRDefault="001B046A" w:rsidP="001B046A">
      <w:pPr>
        <w:ind w:left="-142" w:right="-376"/>
        <w:rPr>
          <w:sz w:val="28"/>
          <w:szCs w:val="28"/>
          <w:lang w:val="ro-RO"/>
        </w:rPr>
      </w:pPr>
      <w:r>
        <w:rPr>
          <w:sz w:val="28"/>
          <w:szCs w:val="28"/>
          <w:lang w:val="ro-RO"/>
        </w:rPr>
        <w:t>Uniunea internaţională a transportului rutier ( IRU ) desfăşoară următoarele activităţi:</w:t>
      </w:r>
    </w:p>
    <w:p w:rsidR="001B046A" w:rsidRDefault="001B046A" w:rsidP="001B046A">
      <w:pPr>
        <w:ind w:left="-142" w:right="-376"/>
        <w:rPr>
          <w:sz w:val="28"/>
          <w:szCs w:val="28"/>
          <w:lang w:val="ro-RO"/>
        </w:rPr>
      </w:pPr>
      <w:r>
        <w:rPr>
          <w:sz w:val="28"/>
          <w:szCs w:val="28"/>
          <w:lang w:val="ro-RO"/>
        </w:rPr>
        <w:t>1.Examinarea şi participarea la soluţionarea tuturor problemelor ce ţin direct sau indirect de transportul auto;</w:t>
      </w:r>
    </w:p>
    <w:p w:rsidR="001B046A" w:rsidRDefault="001B046A" w:rsidP="001B046A">
      <w:pPr>
        <w:ind w:left="-142" w:right="-376"/>
        <w:rPr>
          <w:sz w:val="28"/>
          <w:szCs w:val="28"/>
          <w:lang w:val="ro-RO"/>
        </w:rPr>
      </w:pPr>
      <w:r>
        <w:rPr>
          <w:sz w:val="28"/>
          <w:szCs w:val="28"/>
          <w:lang w:val="ro-RO"/>
        </w:rPr>
        <w:t>2. Unificarea şi simplificarea ordinii şi regulilor referitoare la transportul auto, la formalităţile vamale, la contractele pentru transport, la securitatea circulaţiei;</w:t>
      </w:r>
    </w:p>
    <w:p w:rsidR="001B046A" w:rsidRDefault="001B046A" w:rsidP="001B046A">
      <w:pPr>
        <w:ind w:left="-142" w:right="-376"/>
        <w:rPr>
          <w:sz w:val="28"/>
          <w:szCs w:val="28"/>
          <w:lang w:val="ro-RO"/>
        </w:rPr>
      </w:pPr>
      <w:r>
        <w:rPr>
          <w:sz w:val="28"/>
          <w:szCs w:val="28"/>
          <w:lang w:val="ro-RO"/>
        </w:rPr>
        <w:t>3. Împotrivirea faţă de toate măsurile care pun în pericol atitudinea egală faţă de orice tip de transport sau sînt surse de descriminae pentru transportul auto;</w:t>
      </w:r>
    </w:p>
    <w:p w:rsidR="001B046A" w:rsidRDefault="001B046A" w:rsidP="001B046A">
      <w:pPr>
        <w:ind w:left="-142" w:right="-376"/>
        <w:rPr>
          <w:sz w:val="28"/>
          <w:szCs w:val="28"/>
          <w:lang w:val="ro-RO"/>
        </w:rPr>
      </w:pPr>
      <w:r>
        <w:rPr>
          <w:sz w:val="28"/>
          <w:szCs w:val="28"/>
          <w:lang w:val="ro-RO"/>
        </w:rPr>
        <w:t>4. Coordonarea şi susţinerea organizaţiilor naţionale care au drept scop dezvoltarea transportului auto internaţional;</w:t>
      </w:r>
    </w:p>
    <w:p w:rsidR="001B046A" w:rsidRDefault="001B046A" w:rsidP="001B046A">
      <w:pPr>
        <w:ind w:left="-142" w:right="-376"/>
        <w:rPr>
          <w:sz w:val="28"/>
          <w:szCs w:val="28"/>
          <w:lang w:val="ro-RO"/>
        </w:rPr>
      </w:pPr>
      <w:r>
        <w:rPr>
          <w:sz w:val="28"/>
          <w:szCs w:val="28"/>
          <w:lang w:val="ro-RO"/>
        </w:rPr>
        <w:t>5, Reprezentarea intereselor membrilor săi şi ale transportatorilor auto integral în organele de stat şi în toate organizaţiile obşteşti, private, naţionale şi internaţionale, activitatea cărora direct sau indirect este legată de autotransport;</w:t>
      </w:r>
    </w:p>
    <w:p w:rsidR="001B046A" w:rsidRDefault="001B046A" w:rsidP="001B046A">
      <w:pPr>
        <w:ind w:left="-142" w:right="-376"/>
        <w:rPr>
          <w:sz w:val="28"/>
          <w:szCs w:val="28"/>
          <w:lang w:val="ro-RO"/>
        </w:rPr>
      </w:pPr>
    </w:p>
    <w:p w:rsidR="001B046A" w:rsidRDefault="001B046A" w:rsidP="001B046A">
      <w:pPr>
        <w:ind w:left="-142" w:right="-376"/>
        <w:jc w:val="center"/>
        <w:rPr>
          <w:b/>
          <w:sz w:val="28"/>
          <w:szCs w:val="28"/>
          <w:lang w:val="ro-RO"/>
        </w:rPr>
      </w:pPr>
      <w:r>
        <w:rPr>
          <w:b/>
          <w:sz w:val="28"/>
          <w:szCs w:val="28"/>
          <w:lang w:val="ro-RO"/>
        </w:rPr>
        <w:t>Federaţia Internaţională a Automobilului ( FIA )</w:t>
      </w:r>
    </w:p>
    <w:p w:rsidR="001B046A" w:rsidRDefault="001B046A" w:rsidP="001B046A">
      <w:pPr>
        <w:ind w:left="-142" w:right="-376"/>
        <w:jc w:val="center"/>
        <w:rPr>
          <w:b/>
          <w:sz w:val="28"/>
          <w:szCs w:val="28"/>
          <w:lang w:val="ro-RO"/>
        </w:rPr>
      </w:pPr>
    </w:p>
    <w:p w:rsidR="001B046A" w:rsidRDefault="001B046A" w:rsidP="001B046A">
      <w:pPr>
        <w:ind w:left="-142" w:right="-376"/>
        <w:rPr>
          <w:sz w:val="28"/>
          <w:szCs w:val="28"/>
          <w:lang w:val="ro-RO"/>
        </w:rPr>
      </w:pPr>
      <w:r>
        <w:rPr>
          <w:sz w:val="28"/>
          <w:szCs w:val="28"/>
          <w:lang w:val="ro-RO"/>
        </w:rPr>
        <w:t xml:space="preserve">Federaţia Internaţională a Automobilului ( FIA ) este o organizaţie mondială necomercială, care reuneşte cluburile, asociaţiile şi federaţiile naţionale de automobile.FIA a fost fondată în 1904 şi are statut consultativ ăn ONU. </w:t>
      </w:r>
    </w:p>
    <w:p w:rsidR="001B046A" w:rsidRDefault="001B046A" w:rsidP="001B046A">
      <w:pPr>
        <w:ind w:left="-142" w:right="-376"/>
        <w:rPr>
          <w:sz w:val="28"/>
          <w:szCs w:val="28"/>
          <w:lang w:val="ro-RO"/>
        </w:rPr>
      </w:pPr>
      <w:r>
        <w:rPr>
          <w:sz w:val="28"/>
          <w:szCs w:val="28"/>
          <w:lang w:val="ro-RO"/>
        </w:rPr>
        <w:t>Obiectivul principal al FIA este dezvoltarea integraţiei între membrii săi prin:</w:t>
      </w:r>
    </w:p>
    <w:p w:rsidR="001B046A" w:rsidRDefault="001B046A" w:rsidP="001B046A">
      <w:pPr>
        <w:numPr>
          <w:ilvl w:val="0"/>
          <w:numId w:val="7"/>
        </w:numPr>
        <w:ind w:left="-142" w:right="-376"/>
        <w:rPr>
          <w:sz w:val="28"/>
          <w:szCs w:val="28"/>
          <w:lang w:val="ro-RO"/>
        </w:rPr>
      </w:pPr>
      <w:r>
        <w:rPr>
          <w:sz w:val="28"/>
          <w:szCs w:val="28"/>
          <w:lang w:val="ro-RO"/>
        </w:rPr>
        <w:t>asigurarea unificării traficului automobilistic şi respectarea intereselor morale şi materiale ale automobiliştilor din toate ţările;</w:t>
      </w:r>
    </w:p>
    <w:p w:rsidR="001B046A" w:rsidRDefault="001B046A" w:rsidP="001B046A">
      <w:pPr>
        <w:numPr>
          <w:ilvl w:val="0"/>
          <w:numId w:val="7"/>
        </w:numPr>
        <w:ind w:left="-142" w:right="-376"/>
        <w:rPr>
          <w:sz w:val="28"/>
          <w:szCs w:val="28"/>
          <w:lang w:val="ro-RO"/>
        </w:rPr>
      </w:pPr>
      <w:r>
        <w:rPr>
          <w:sz w:val="28"/>
          <w:szCs w:val="28"/>
          <w:lang w:val="ro-RO"/>
        </w:rPr>
        <w:lastRenderedPageBreak/>
        <w:t>dezvoltarea traficului auto internaţional, a securităţii turizmului şi contribuţia la ocrotirea mediului ambiant;</w:t>
      </w:r>
    </w:p>
    <w:p w:rsidR="001B046A" w:rsidRDefault="001B046A" w:rsidP="001B046A">
      <w:pPr>
        <w:numPr>
          <w:ilvl w:val="0"/>
          <w:numId w:val="7"/>
        </w:numPr>
        <w:ind w:left="-142" w:right="-376"/>
        <w:rPr>
          <w:sz w:val="28"/>
          <w:szCs w:val="28"/>
          <w:lang w:val="ro-RO"/>
        </w:rPr>
      </w:pPr>
      <w:r>
        <w:rPr>
          <w:sz w:val="28"/>
          <w:szCs w:val="28"/>
          <w:lang w:val="ro-RO"/>
        </w:rPr>
        <w:t>dezvoltarea sportului auto, promulgarea şi respectarea regulelor comune privind organizarea şi derularea competiţiilor automobilistice;</w:t>
      </w:r>
    </w:p>
    <w:p w:rsidR="001B046A" w:rsidRDefault="001B046A" w:rsidP="001B046A">
      <w:pPr>
        <w:numPr>
          <w:ilvl w:val="0"/>
          <w:numId w:val="7"/>
        </w:numPr>
        <w:ind w:left="-142" w:right="-376"/>
        <w:rPr>
          <w:sz w:val="28"/>
          <w:szCs w:val="28"/>
          <w:lang w:val="ro-RO"/>
        </w:rPr>
      </w:pPr>
      <w:r>
        <w:rPr>
          <w:sz w:val="28"/>
          <w:szCs w:val="28"/>
          <w:lang w:val="ro-RO"/>
        </w:rPr>
        <w:t>încupajarea întroducerii şi extinderii facilităţilor şi serviciilor prestate membrilor FIA.</w:t>
      </w:r>
    </w:p>
    <w:p w:rsidR="001B046A" w:rsidRDefault="001B046A" w:rsidP="001B046A">
      <w:pPr>
        <w:numPr>
          <w:ilvl w:val="0"/>
          <w:numId w:val="7"/>
        </w:numPr>
        <w:ind w:left="-142" w:right="-376"/>
        <w:rPr>
          <w:sz w:val="28"/>
          <w:szCs w:val="28"/>
          <w:lang w:val="ro-RO"/>
        </w:rPr>
      </w:pPr>
      <w:r>
        <w:rPr>
          <w:sz w:val="28"/>
          <w:szCs w:val="28"/>
          <w:lang w:val="ro-RO"/>
        </w:rPr>
        <w:t>exercitarea puterii juridice în rezolvarea oricăror litigii apărute între membrii ei, în relaţii cu unul din membrii săi, activitatea căruia contravine obligaţiilor fixate în Statut şi Regulament;</w:t>
      </w:r>
    </w:p>
    <w:p w:rsidR="001B046A" w:rsidRDefault="001B046A" w:rsidP="001B046A">
      <w:pPr>
        <w:numPr>
          <w:ilvl w:val="0"/>
          <w:numId w:val="8"/>
        </w:numPr>
        <w:ind w:left="-142" w:right="-376"/>
        <w:rPr>
          <w:sz w:val="28"/>
          <w:szCs w:val="28"/>
          <w:lang w:val="ro-RO"/>
        </w:rPr>
      </w:pPr>
      <w:r>
        <w:rPr>
          <w:sz w:val="28"/>
          <w:szCs w:val="28"/>
          <w:lang w:val="ro-RO"/>
        </w:rPr>
        <w:t>Cluburile, Asociaţiile şi Federaţiile activitatea cărora se concentreză asupra transportului auto;</w:t>
      </w:r>
    </w:p>
    <w:p w:rsidR="001B046A" w:rsidRDefault="001B046A" w:rsidP="001B046A">
      <w:pPr>
        <w:ind w:left="-142" w:right="-376"/>
        <w:rPr>
          <w:lang w:val="ro-RO"/>
        </w:rPr>
      </w:pPr>
    </w:p>
    <w:p w:rsidR="001B046A" w:rsidRDefault="001B046A" w:rsidP="001B046A">
      <w:pPr>
        <w:ind w:left="-142" w:right="-376"/>
        <w:jc w:val="center"/>
        <w:rPr>
          <w:b/>
          <w:sz w:val="28"/>
          <w:szCs w:val="28"/>
          <w:lang w:val="ro-RO"/>
        </w:rPr>
      </w:pPr>
      <w:r>
        <w:rPr>
          <w:b/>
          <w:sz w:val="28"/>
          <w:szCs w:val="28"/>
          <w:lang w:val="ro-RO"/>
        </w:rPr>
        <w:t>Federaţia Internaţională a Organizaţiilor de Expediţii ( FIATA )</w:t>
      </w:r>
    </w:p>
    <w:p w:rsidR="001B046A" w:rsidRDefault="001B046A" w:rsidP="001B046A">
      <w:pPr>
        <w:ind w:left="-142" w:right="-376"/>
        <w:rPr>
          <w:sz w:val="28"/>
          <w:szCs w:val="28"/>
          <w:lang w:val="ro-RO"/>
        </w:rPr>
      </w:pPr>
    </w:p>
    <w:p w:rsidR="001B046A" w:rsidRDefault="001B046A" w:rsidP="001B046A">
      <w:pPr>
        <w:ind w:left="-142" w:right="-376"/>
        <w:rPr>
          <w:sz w:val="28"/>
          <w:szCs w:val="28"/>
          <w:lang w:val="ro-RO"/>
        </w:rPr>
      </w:pPr>
      <w:r>
        <w:rPr>
          <w:sz w:val="28"/>
          <w:szCs w:val="28"/>
          <w:lang w:val="ro-RO"/>
        </w:rPr>
        <w:t>Federaţia Internaţională a Organizaţiilor de Expediţii ( FIATA ) a fost fondată în Viena / Austria la 31 mai 1926. FIATA, o organizaţie non – guvernamentală, reprezintă astăzi o industrie care acoperă aproximativ 400000 de firme de expediţii şi logistică, la care lucrează aproximativ 8 – 10 mln. De oameni din 150 de ţări.</w:t>
      </w:r>
    </w:p>
    <w:p w:rsidR="001B046A" w:rsidRDefault="001B046A" w:rsidP="001B046A">
      <w:pPr>
        <w:ind w:left="-142" w:right="-376"/>
        <w:rPr>
          <w:sz w:val="28"/>
          <w:szCs w:val="28"/>
          <w:lang w:val="ro-RO"/>
        </w:rPr>
      </w:pPr>
      <w:r>
        <w:rPr>
          <w:sz w:val="28"/>
          <w:szCs w:val="28"/>
          <w:lang w:val="ro-RO"/>
        </w:rPr>
        <w:t>FIATA are statut consultativ pe lîngă Consiliul Economic şi Social ( ECOSOC ) al ONU, este recunoscut ca reprezentant al industriei de transport de marfă şi expediere de către multe alte organizaţii neguvernamentale, autorităţi guvernamentale, privat, organizaţiilor internaţionale în domeniul transporturilor, cum ar fi: Camera Internaţională de comerţ ( ICC ), Asociaţia Internationă de  Transport Aierian ( IATA ), Uniunea Internaţională a Căilor Ferate  UIO ), Uniunea Internaţională A Transportatorilor Rutieri ( IRU ), Organizaţia Internaţională a Vamelor ( OMV ), Organizaţia Internaţională a Comerţului ( OMC ), etc.</w:t>
      </w:r>
    </w:p>
    <w:p w:rsidR="001B046A" w:rsidRDefault="001B046A" w:rsidP="001B046A">
      <w:pPr>
        <w:ind w:left="-142" w:right="-376"/>
        <w:rPr>
          <w:lang w:val="ro-RO"/>
        </w:rPr>
      </w:pPr>
    </w:p>
    <w:p w:rsidR="001B046A" w:rsidRDefault="001B046A" w:rsidP="001B046A">
      <w:pPr>
        <w:ind w:left="-142" w:right="-376"/>
        <w:jc w:val="center"/>
        <w:rPr>
          <w:b/>
          <w:sz w:val="28"/>
          <w:szCs w:val="28"/>
          <w:lang w:val="ro-RO"/>
        </w:rPr>
      </w:pPr>
      <w:r>
        <w:rPr>
          <w:b/>
          <w:sz w:val="28"/>
          <w:szCs w:val="28"/>
          <w:lang w:val="ro-RO"/>
        </w:rPr>
        <w:t>Asociaţia de autotransport internaţional din Moldova ( AITA )</w:t>
      </w:r>
    </w:p>
    <w:p w:rsidR="001B046A" w:rsidRDefault="001B046A" w:rsidP="001B046A">
      <w:pPr>
        <w:ind w:left="-142" w:right="-376"/>
        <w:jc w:val="center"/>
        <w:rPr>
          <w:b/>
          <w:sz w:val="28"/>
          <w:szCs w:val="28"/>
          <w:lang w:val="ro-RO"/>
        </w:rPr>
      </w:pPr>
    </w:p>
    <w:p w:rsidR="001B046A" w:rsidRDefault="001B046A" w:rsidP="001B046A">
      <w:pPr>
        <w:numPr>
          <w:ilvl w:val="0"/>
          <w:numId w:val="5"/>
        </w:numPr>
        <w:ind w:left="-142" w:right="-376"/>
        <w:rPr>
          <w:sz w:val="28"/>
          <w:szCs w:val="28"/>
          <w:lang w:val="ro-RO"/>
        </w:rPr>
      </w:pPr>
      <w:r>
        <w:rPr>
          <w:sz w:val="28"/>
          <w:szCs w:val="28"/>
          <w:lang w:val="ro-RO"/>
        </w:rPr>
        <w:t>asigură transportatorii auto cu documente necesare:</w:t>
      </w:r>
    </w:p>
    <w:p w:rsidR="001B046A" w:rsidRDefault="001B046A" w:rsidP="001B046A">
      <w:pPr>
        <w:numPr>
          <w:ilvl w:val="0"/>
          <w:numId w:val="9"/>
        </w:numPr>
        <w:ind w:left="-142" w:right="-376"/>
        <w:rPr>
          <w:sz w:val="28"/>
          <w:szCs w:val="28"/>
          <w:lang w:val="ro-RO"/>
        </w:rPr>
      </w:pPr>
      <w:r>
        <w:rPr>
          <w:sz w:val="28"/>
          <w:szCs w:val="28"/>
          <w:lang w:val="ro-RO"/>
        </w:rPr>
        <w:t>CMR – scrisori de trăsură internaţionale;</w:t>
      </w:r>
    </w:p>
    <w:p w:rsidR="001B046A" w:rsidRDefault="001B046A" w:rsidP="001B046A">
      <w:pPr>
        <w:numPr>
          <w:ilvl w:val="0"/>
          <w:numId w:val="9"/>
        </w:numPr>
        <w:ind w:left="-142" w:right="-376"/>
        <w:rPr>
          <w:sz w:val="28"/>
          <w:szCs w:val="28"/>
          <w:lang w:val="ro-RO"/>
        </w:rPr>
      </w:pPr>
      <w:r>
        <w:rPr>
          <w:sz w:val="28"/>
          <w:szCs w:val="28"/>
          <w:lang w:val="ro-RO"/>
        </w:rPr>
        <w:t>Carnet TIR – pentru transportul de mărfuri;</w:t>
      </w:r>
    </w:p>
    <w:p w:rsidR="001B046A" w:rsidRDefault="001B046A" w:rsidP="001B046A">
      <w:pPr>
        <w:numPr>
          <w:ilvl w:val="0"/>
          <w:numId w:val="5"/>
        </w:numPr>
        <w:ind w:left="-142" w:right="-376"/>
        <w:rPr>
          <w:sz w:val="28"/>
          <w:szCs w:val="28"/>
          <w:lang w:val="ro-RO"/>
        </w:rPr>
      </w:pPr>
      <w:r>
        <w:rPr>
          <w:sz w:val="28"/>
          <w:szCs w:val="28"/>
          <w:lang w:val="ro-RO"/>
        </w:rPr>
        <w:t>eliberează „ Certificatul de agreere a unui vehicul rutier pentru transportul mărfurilor sub sigilii vamale”;</w:t>
      </w:r>
    </w:p>
    <w:p w:rsidR="001B046A" w:rsidRDefault="001B046A" w:rsidP="001B046A">
      <w:pPr>
        <w:numPr>
          <w:ilvl w:val="0"/>
          <w:numId w:val="5"/>
        </w:numPr>
        <w:ind w:left="-142" w:right="-376"/>
        <w:rPr>
          <w:sz w:val="28"/>
          <w:szCs w:val="28"/>
          <w:lang w:val="ro-RO"/>
        </w:rPr>
      </w:pPr>
      <w:r>
        <w:rPr>
          <w:sz w:val="28"/>
          <w:szCs w:val="28"/>
          <w:lang w:val="ro-RO"/>
        </w:rPr>
        <w:t>asigură procurarea şi instalarea tahografelor;</w:t>
      </w:r>
    </w:p>
    <w:p w:rsidR="001B046A" w:rsidRDefault="001B046A" w:rsidP="001B046A">
      <w:pPr>
        <w:numPr>
          <w:ilvl w:val="0"/>
          <w:numId w:val="5"/>
        </w:numPr>
        <w:ind w:left="-142" w:right="-376"/>
        <w:rPr>
          <w:sz w:val="28"/>
          <w:szCs w:val="28"/>
          <w:lang w:val="ro-RO"/>
        </w:rPr>
      </w:pPr>
      <w:r>
        <w:rPr>
          <w:sz w:val="28"/>
          <w:szCs w:val="28"/>
          <w:lang w:val="ro-RO"/>
        </w:rPr>
        <w:t>efectuiează asigurarea răspunderii civile „ Cartea Verde ”;</w:t>
      </w:r>
    </w:p>
    <w:p w:rsidR="001B046A" w:rsidRDefault="001B046A" w:rsidP="001B046A">
      <w:pPr>
        <w:numPr>
          <w:ilvl w:val="0"/>
          <w:numId w:val="5"/>
        </w:numPr>
        <w:ind w:left="-142" w:right="-376"/>
        <w:rPr>
          <w:sz w:val="28"/>
          <w:szCs w:val="28"/>
          <w:lang w:val="ro-RO"/>
        </w:rPr>
      </w:pPr>
      <w:r>
        <w:rPr>
          <w:sz w:val="28"/>
          <w:szCs w:val="28"/>
          <w:lang w:val="ro-RO"/>
        </w:rPr>
        <w:t>organizează instruirea şoferilor şi managerilor în domeniul transportului auto internaţional;</w:t>
      </w:r>
    </w:p>
    <w:p w:rsidR="001B046A" w:rsidRDefault="001B046A" w:rsidP="001B046A">
      <w:pPr>
        <w:numPr>
          <w:ilvl w:val="0"/>
          <w:numId w:val="5"/>
        </w:numPr>
        <w:ind w:left="-142" w:right="-376"/>
        <w:rPr>
          <w:sz w:val="28"/>
          <w:szCs w:val="28"/>
          <w:lang w:val="ro-RO"/>
        </w:rPr>
      </w:pPr>
      <w:r>
        <w:rPr>
          <w:sz w:val="28"/>
          <w:szCs w:val="28"/>
          <w:lang w:val="ro-RO"/>
        </w:rPr>
        <w:t>perfectează documentele pentru obţinerea vizelor;</w:t>
      </w:r>
    </w:p>
    <w:p w:rsidR="001B046A" w:rsidRDefault="001B046A" w:rsidP="001B046A">
      <w:pPr>
        <w:numPr>
          <w:ilvl w:val="0"/>
          <w:numId w:val="5"/>
        </w:numPr>
        <w:ind w:left="-142" w:right="-376"/>
        <w:rPr>
          <w:sz w:val="28"/>
          <w:szCs w:val="28"/>
          <w:lang w:val="ro-RO"/>
        </w:rPr>
      </w:pPr>
      <w:r>
        <w:rPr>
          <w:sz w:val="28"/>
          <w:szCs w:val="28"/>
          <w:lang w:val="ro-RO"/>
        </w:rPr>
        <w:t>informează transportatorii privind traficul auto internaţional;</w:t>
      </w:r>
    </w:p>
    <w:p w:rsidR="001B046A" w:rsidRDefault="001B046A" w:rsidP="001B046A">
      <w:pPr>
        <w:ind w:left="-142" w:right="-376"/>
        <w:rPr>
          <w:lang w:val="ro-RO"/>
        </w:rPr>
      </w:pPr>
    </w:p>
    <w:p w:rsidR="00E120D1" w:rsidRPr="001B046A" w:rsidRDefault="00E120D1" w:rsidP="001B046A">
      <w:pPr>
        <w:pStyle w:val="1"/>
        <w:rPr>
          <w:lang w:val="ro-RO"/>
        </w:rPr>
      </w:pPr>
      <w:bookmarkStart w:id="0" w:name="_GoBack"/>
      <w:bookmarkEnd w:id="0"/>
    </w:p>
    <w:sectPr w:rsidR="00E120D1" w:rsidRPr="001B046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C5254"/>
    <w:multiLevelType w:val="hybridMultilevel"/>
    <w:tmpl w:val="9CEA563C"/>
    <w:lvl w:ilvl="0" w:tplc="874042B6">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 w15:restartNumberingAfterBreak="0">
    <w:nsid w:val="12602054"/>
    <w:multiLevelType w:val="hybridMultilevel"/>
    <w:tmpl w:val="268063EA"/>
    <w:lvl w:ilvl="0" w:tplc="557CD392">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13AC6562"/>
    <w:multiLevelType w:val="hybridMultilevel"/>
    <w:tmpl w:val="02A00D5A"/>
    <w:lvl w:ilvl="0" w:tplc="7814F370">
      <w:start w:val="1"/>
      <w:numFmt w:val="lowerLetter"/>
      <w:lvlText w:val="%1)"/>
      <w:lvlJc w:val="left"/>
      <w:pPr>
        <w:tabs>
          <w:tab w:val="num" w:pos="1065"/>
        </w:tabs>
        <w:ind w:left="1065" w:hanging="360"/>
      </w:pPr>
    </w:lvl>
    <w:lvl w:ilvl="1" w:tplc="A0FA2A40">
      <w:start w:val="1"/>
      <w:numFmt w:val="decimal"/>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 w15:restartNumberingAfterBreak="0">
    <w:nsid w:val="27202E59"/>
    <w:multiLevelType w:val="hybridMultilevel"/>
    <w:tmpl w:val="C09A7F78"/>
    <w:lvl w:ilvl="0" w:tplc="7F94DCA8">
      <w:start w:val="1"/>
      <w:numFmt w:val="lowerLetter"/>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15:restartNumberingAfterBreak="0">
    <w:nsid w:val="30D81230"/>
    <w:multiLevelType w:val="hybridMultilevel"/>
    <w:tmpl w:val="9920C72A"/>
    <w:lvl w:ilvl="0" w:tplc="A2D8C538">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5" w15:restartNumberingAfterBreak="0">
    <w:nsid w:val="4933706C"/>
    <w:multiLevelType w:val="hybridMultilevel"/>
    <w:tmpl w:val="65F01FF0"/>
    <w:lvl w:ilvl="0" w:tplc="F7029BB2">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6" w15:restartNumberingAfterBreak="0">
    <w:nsid w:val="49EC2D0D"/>
    <w:multiLevelType w:val="hybridMultilevel"/>
    <w:tmpl w:val="EA6000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7D951FE5"/>
    <w:multiLevelType w:val="hybridMultilevel"/>
    <w:tmpl w:val="1E983902"/>
    <w:lvl w:ilvl="0" w:tplc="5CBE4944">
      <w:start w:val="1"/>
      <w:numFmt w:val="lowerLetter"/>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8" w15:restartNumberingAfterBreak="0">
    <w:nsid w:val="7DFD26C6"/>
    <w:multiLevelType w:val="hybridMultilevel"/>
    <w:tmpl w:val="9F6EE854"/>
    <w:lvl w:ilvl="0" w:tplc="B3E03D64">
      <w:start w:val="1"/>
      <w:numFmt w:val="lowerLetter"/>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E0"/>
    <w:rsid w:val="001B046A"/>
    <w:rsid w:val="002C5BE0"/>
    <w:rsid w:val="00E12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05B5C-1142-4213-9756-9D7628A6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46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1B046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046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1921</Words>
  <Characters>10953</Characters>
  <Application>Microsoft Office Word</Application>
  <DocSecurity>0</DocSecurity>
  <Lines>91</Lines>
  <Paragraphs>25</Paragraphs>
  <ScaleCrop>false</ScaleCrop>
  <Company>by adguard</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 2710</dc:creator>
  <cp:keywords/>
  <dc:description/>
  <cp:lastModifiedBy>XPS 2710</cp:lastModifiedBy>
  <cp:revision>2</cp:revision>
  <dcterms:created xsi:type="dcterms:W3CDTF">2025-06-09T11:23:00Z</dcterms:created>
  <dcterms:modified xsi:type="dcterms:W3CDTF">2025-06-09T11:23:00Z</dcterms:modified>
</cp:coreProperties>
</file>