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520" w:rsidRDefault="00D85520" w:rsidP="00D85520">
      <w:pPr>
        <w:jc w:val="center"/>
        <w:rPr>
          <w:sz w:val="28"/>
          <w:szCs w:val="28"/>
          <w:lang w:val="ro-RO"/>
        </w:rPr>
      </w:pPr>
      <w:r>
        <w:rPr>
          <w:sz w:val="28"/>
          <w:szCs w:val="28"/>
          <w:lang w:val="it-IT"/>
        </w:rPr>
        <w:t xml:space="preserve">MODULUL </w:t>
      </w:r>
      <w:r>
        <w:rPr>
          <w:sz w:val="28"/>
          <w:szCs w:val="28"/>
          <w:lang w:val="ro-RO"/>
        </w:rPr>
        <w:t>8.1 ( 6 ore – prelegeri )</w:t>
      </w:r>
    </w:p>
    <w:p w:rsidR="00D85520" w:rsidRDefault="00D85520" w:rsidP="00D85520">
      <w:pPr>
        <w:jc w:val="center"/>
        <w:rPr>
          <w:b/>
          <w:sz w:val="28"/>
          <w:szCs w:val="28"/>
          <w:lang w:val="ro-RO"/>
        </w:rPr>
      </w:pPr>
      <w:bookmarkStart w:id="0" w:name="OLE_LINK2"/>
      <w:bookmarkStart w:id="1" w:name="OLE_LINK1"/>
      <w:r>
        <w:rPr>
          <w:b/>
          <w:sz w:val="28"/>
          <w:szCs w:val="28"/>
          <w:lang w:val="ro-RO"/>
        </w:rPr>
        <w:t>Procedurile vamale la efectuarea traficului auto internaţional</w:t>
      </w:r>
    </w:p>
    <w:p w:rsidR="00D85520" w:rsidRDefault="00D85520" w:rsidP="00D85520">
      <w:pPr>
        <w:ind w:left="360"/>
        <w:jc w:val="center"/>
        <w:rPr>
          <w:b/>
          <w:bCs/>
          <w:sz w:val="28"/>
          <w:szCs w:val="28"/>
          <w:lang w:val="ro-RO"/>
        </w:rPr>
      </w:pPr>
      <w:r>
        <w:rPr>
          <w:b/>
          <w:bCs/>
          <w:sz w:val="28"/>
          <w:szCs w:val="28"/>
          <w:lang w:val="ro-RO"/>
        </w:rPr>
        <w:t>Regimurile vamale</w:t>
      </w:r>
    </w:p>
    <w:bookmarkEnd w:id="0"/>
    <w:bookmarkEnd w:id="1"/>
    <w:p w:rsidR="00D85520" w:rsidRDefault="00D85520" w:rsidP="00D85520">
      <w:pPr>
        <w:jc w:val="center"/>
        <w:rPr>
          <w:b/>
          <w:bCs/>
          <w:sz w:val="28"/>
          <w:szCs w:val="28"/>
          <w:lang w:val="it-IT"/>
        </w:rPr>
      </w:pPr>
    </w:p>
    <w:p w:rsidR="00D85520" w:rsidRDefault="00D85520" w:rsidP="00D85520">
      <w:pPr>
        <w:shd w:val="clear" w:color="auto" w:fill="FFFFFF"/>
        <w:ind w:firstLine="540"/>
        <w:rPr>
          <w:sz w:val="28"/>
          <w:szCs w:val="28"/>
          <w:lang w:val="it-IT"/>
        </w:rPr>
      </w:pPr>
      <w:r>
        <w:rPr>
          <w:spacing w:val="-1"/>
          <w:sz w:val="28"/>
          <w:szCs w:val="28"/>
          <w:lang w:val="ro-RO"/>
        </w:rPr>
        <w:t>Sînt stabilite următoarele regimuri vamale:</w:t>
      </w:r>
    </w:p>
    <w:p w:rsidR="00D85520" w:rsidRDefault="00D85520" w:rsidP="00D85520">
      <w:pPr>
        <w:shd w:val="clear" w:color="auto" w:fill="FFFFFF"/>
        <w:tabs>
          <w:tab w:val="left" w:pos="197"/>
        </w:tabs>
        <w:ind w:left="5" w:firstLine="1075"/>
        <w:rPr>
          <w:sz w:val="28"/>
          <w:szCs w:val="28"/>
        </w:rPr>
      </w:pPr>
      <w:r>
        <w:rPr>
          <w:spacing w:val="-17"/>
          <w:sz w:val="28"/>
          <w:szCs w:val="28"/>
          <w:lang w:val="ro-RO"/>
        </w:rPr>
        <w:t>1)</w:t>
      </w:r>
      <w:r>
        <w:rPr>
          <w:sz w:val="28"/>
          <w:szCs w:val="28"/>
          <w:lang w:val="ro-RO"/>
        </w:rPr>
        <w:tab/>
      </w:r>
      <w:r>
        <w:rPr>
          <w:spacing w:val="-1"/>
          <w:sz w:val="28"/>
          <w:szCs w:val="28"/>
          <w:lang w:val="ro-RO"/>
        </w:rPr>
        <w:t>regimuri vamale definitive:</w:t>
      </w:r>
    </w:p>
    <w:p w:rsidR="00D85520" w:rsidRDefault="00D85520" w:rsidP="00D85520">
      <w:pPr>
        <w:widowControl w:val="0"/>
        <w:numPr>
          <w:ilvl w:val="0"/>
          <w:numId w:val="1"/>
        </w:numPr>
        <w:shd w:val="clear" w:color="auto" w:fill="FFFFFF"/>
        <w:tabs>
          <w:tab w:val="left" w:pos="187"/>
        </w:tabs>
        <w:autoSpaceDE w:val="0"/>
        <w:autoSpaceDN w:val="0"/>
        <w:adjustRightInd w:val="0"/>
        <w:spacing w:before="5"/>
        <w:ind w:firstLine="1620"/>
        <w:rPr>
          <w:spacing w:val="-9"/>
          <w:sz w:val="28"/>
          <w:szCs w:val="28"/>
          <w:lang w:val="ro-RO"/>
        </w:rPr>
      </w:pPr>
      <w:r>
        <w:rPr>
          <w:spacing w:val="-3"/>
          <w:sz w:val="28"/>
          <w:szCs w:val="28"/>
          <w:lang w:val="ro-RO"/>
        </w:rPr>
        <w:t>import;</w:t>
      </w:r>
    </w:p>
    <w:p w:rsidR="00D85520" w:rsidRDefault="00D85520" w:rsidP="00D85520">
      <w:pPr>
        <w:widowControl w:val="0"/>
        <w:numPr>
          <w:ilvl w:val="0"/>
          <w:numId w:val="1"/>
        </w:numPr>
        <w:shd w:val="clear" w:color="auto" w:fill="FFFFFF"/>
        <w:tabs>
          <w:tab w:val="left" w:pos="187"/>
        </w:tabs>
        <w:autoSpaceDE w:val="0"/>
        <w:autoSpaceDN w:val="0"/>
        <w:adjustRightInd w:val="0"/>
        <w:ind w:firstLine="1620"/>
        <w:rPr>
          <w:spacing w:val="-6"/>
          <w:sz w:val="28"/>
          <w:szCs w:val="28"/>
          <w:lang w:val="ro-RO"/>
        </w:rPr>
      </w:pPr>
      <w:r>
        <w:rPr>
          <w:spacing w:val="-2"/>
          <w:sz w:val="28"/>
          <w:szCs w:val="28"/>
          <w:lang w:val="ro-RO"/>
        </w:rPr>
        <w:t>export;</w:t>
      </w:r>
    </w:p>
    <w:p w:rsidR="00D85520" w:rsidRDefault="00D85520" w:rsidP="00D85520">
      <w:pPr>
        <w:shd w:val="clear" w:color="auto" w:fill="FFFFFF"/>
        <w:tabs>
          <w:tab w:val="left" w:pos="197"/>
        </w:tabs>
        <w:ind w:left="5" w:firstLine="1075"/>
        <w:rPr>
          <w:sz w:val="28"/>
          <w:szCs w:val="28"/>
        </w:rPr>
      </w:pPr>
      <w:r>
        <w:rPr>
          <w:spacing w:val="-9"/>
          <w:sz w:val="28"/>
          <w:szCs w:val="28"/>
          <w:lang w:val="ro-RO"/>
        </w:rPr>
        <w:t>2)</w:t>
      </w:r>
      <w:r>
        <w:rPr>
          <w:sz w:val="28"/>
          <w:szCs w:val="28"/>
          <w:lang w:val="ro-RO"/>
        </w:rPr>
        <w:tab/>
      </w:r>
      <w:bookmarkStart w:id="2" w:name="OLE_LINK4"/>
      <w:bookmarkStart w:id="3" w:name="OLE_LINK3"/>
      <w:r>
        <w:rPr>
          <w:spacing w:val="-1"/>
          <w:sz w:val="28"/>
          <w:szCs w:val="28"/>
          <w:lang w:val="ro-RO"/>
        </w:rPr>
        <w:t>regimuri vamale suspensive:</w:t>
      </w:r>
    </w:p>
    <w:p w:rsidR="00D85520" w:rsidRDefault="00D85520" w:rsidP="00D85520">
      <w:pPr>
        <w:widowControl w:val="0"/>
        <w:numPr>
          <w:ilvl w:val="0"/>
          <w:numId w:val="2"/>
        </w:numPr>
        <w:shd w:val="clear" w:color="auto" w:fill="FFFFFF"/>
        <w:tabs>
          <w:tab w:val="left" w:pos="163"/>
        </w:tabs>
        <w:autoSpaceDE w:val="0"/>
        <w:autoSpaceDN w:val="0"/>
        <w:adjustRightInd w:val="0"/>
        <w:ind w:firstLine="1620"/>
        <w:rPr>
          <w:spacing w:val="-6"/>
          <w:sz w:val="28"/>
          <w:szCs w:val="28"/>
          <w:lang w:val="ro-RO"/>
        </w:rPr>
      </w:pPr>
      <w:r>
        <w:rPr>
          <w:spacing w:val="-2"/>
          <w:sz w:val="28"/>
          <w:szCs w:val="28"/>
          <w:lang w:val="ro-RO"/>
        </w:rPr>
        <w:t>tranzit;</w:t>
      </w:r>
    </w:p>
    <w:p w:rsidR="00D85520" w:rsidRDefault="00D85520" w:rsidP="00D85520">
      <w:pPr>
        <w:widowControl w:val="0"/>
        <w:numPr>
          <w:ilvl w:val="0"/>
          <w:numId w:val="2"/>
        </w:numPr>
        <w:shd w:val="clear" w:color="auto" w:fill="FFFFFF"/>
        <w:tabs>
          <w:tab w:val="left" w:pos="163"/>
        </w:tabs>
        <w:autoSpaceDE w:val="0"/>
        <w:autoSpaceDN w:val="0"/>
        <w:adjustRightInd w:val="0"/>
        <w:ind w:firstLine="1620"/>
        <w:rPr>
          <w:spacing w:val="-8"/>
          <w:sz w:val="28"/>
          <w:szCs w:val="28"/>
          <w:lang w:val="ro-RO"/>
        </w:rPr>
      </w:pPr>
      <w:r>
        <w:rPr>
          <w:spacing w:val="-1"/>
          <w:sz w:val="28"/>
          <w:szCs w:val="28"/>
          <w:lang w:val="ro-RO"/>
        </w:rPr>
        <w:t>antrepozit vamal;</w:t>
      </w:r>
    </w:p>
    <w:p w:rsidR="00D85520" w:rsidRDefault="00D85520" w:rsidP="00D85520">
      <w:pPr>
        <w:widowControl w:val="0"/>
        <w:numPr>
          <w:ilvl w:val="0"/>
          <w:numId w:val="2"/>
        </w:numPr>
        <w:shd w:val="clear" w:color="auto" w:fill="FFFFFF"/>
        <w:tabs>
          <w:tab w:val="left" w:pos="163"/>
        </w:tabs>
        <w:autoSpaceDE w:val="0"/>
        <w:autoSpaceDN w:val="0"/>
        <w:adjustRightInd w:val="0"/>
        <w:ind w:firstLine="1620"/>
        <w:rPr>
          <w:spacing w:val="-8"/>
          <w:sz w:val="28"/>
          <w:szCs w:val="28"/>
          <w:lang w:val="ro-RO"/>
        </w:rPr>
      </w:pPr>
      <w:r>
        <w:rPr>
          <w:spacing w:val="-1"/>
          <w:sz w:val="28"/>
          <w:szCs w:val="28"/>
          <w:lang w:val="ro-RO"/>
        </w:rPr>
        <w:t>perfecţionare activă (cu suspendare);</w:t>
      </w:r>
    </w:p>
    <w:p w:rsidR="00D85520" w:rsidRDefault="00D85520" w:rsidP="00D85520">
      <w:pPr>
        <w:widowControl w:val="0"/>
        <w:numPr>
          <w:ilvl w:val="0"/>
          <w:numId w:val="2"/>
        </w:numPr>
        <w:shd w:val="clear" w:color="auto" w:fill="FFFFFF"/>
        <w:tabs>
          <w:tab w:val="left" w:pos="163"/>
        </w:tabs>
        <w:autoSpaceDE w:val="0"/>
        <w:autoSpaceDN w:val="0"/>
        <w:adjustRightInd w:val="0"/>
        <w:ind w:firstLine="1620"/>
        <w:rPr>
          <w:spacing w:val="-4"/>
          <w:sz w:val="28"/>
          <w:szCs w:val="28"/>
          <w:lang w:val="ro-RO"/>
        </w:rPr>
      </w:pPr>
      <w:r>
        <w:rPr>
          <w:sz w:val="28"/>
          <w:szCs w:val="28"/>
          <w:lang w:val="ro-RO"/>
        </w:rPr>
        <w:t>transformare sub control vamal;</w:t>
      </w:r>
    </w:p>
    <w:p w:rsidR="00D85520" w:rsidRDefault="00D85520" w:rsidP="00D85520">
      <w:pPr>
        <w:widowControl w:val="0"/>
        <w:numPr>
          <w:ilvl w:val="0"/>
          <w:numId w:val="2"/>
        </w:numPr>
        <w:shd w:val="clear" w:color="auto" w:fill="FFFFFF"/>
        <w:tabs>
          <w:tab w:val="left" w:pos="163"/>
        </w:tabs>
        <w:autoSpaceDE w:val="0"/>
        <w:autoSpaceDN w:val="0"/>
        <w:adjustRightInd w:val="0"/>
        <w:ind w:firstLine="1620"/>
        <w:rPr>
          <w:spacing w:val="-5"/>
          <w:sz w:val="28"/>
          <w:szCs w:val="28"/>
          <w:lang w:val="ro-RO"/>
        </w:rPr>
      </w:pPr>
      <w:r>
        <w:rPr>
          <w:spacing w:val="-1"/>
          <w:sz w:val="28"/>
          <w:szCs w:val="28"/>
          <w:lang w:val="ro-RO"/>
        </w:rPr>
        <w:t>admitere temporară;</w:t>
      </w:r>
    </w:p>
    <w:p w:rsidR="00D85520" w:rsidRDefault="00D85520" w:rsidP="00D85520">
      <w:pPr>
        <w:widowControl w:val="0"/>
        <w:numPr>
          <w:ilvl w:val="0"/>
          <w:numId w:val="2"/>
        </w:numPr>
        <w:shd w:val="clear" w:color="auto" w:fill="FFFFFF"/>
        <w:tabs>
          <w:tab w:val="left" w:pos="163"/>
        </w:tabs>
        <w:autoSpaceDE w:val="0"/>
        <w:autoSpaceDN w:val="0"/>
        <w:adjustRightInd w:val="0"/>
        <w:spacing w:before="5"/>
        <w:ind w:firstLine="1620"/>
        <w:rPr>
          <w:spacing w:val="-7"/>
          <w:sz w:val="28"/>
          <w:szCs w:val="28"/>
          <w:lang w:val="ro-RO"/>
        </w:rPr>
      </w:pPr>
      <w:r>
        <w:rPr>
          <w:spacing w:val="-1"/>
          <w:sz w:val="28"/>
          <w:szCs w:val="28"/>
          <w:lang w:val="ro-RO"/>
        </w:rPr>
        <w:t>perfecţionare pasivă.</w:t>
      </w:r>
    </w:p>
    <w:bookmarkEnd w:id="2"/>
    <w:bookmarkEnd w:id="3"/>
    <w:p w:rsidR="00D85520" w:rsidRDefault="00D85520" w:rsidP="00D85520">
      <w:pPr>
        <w:rPr>
          <w:b/>
          <w:bCs/>
          <w:color w:val="191C99"/>
          <w:sz w:val="28"/>
          <w:szCs w:val="28"/>
          <w:lang w:val="en-GB"/>
        </w:rPr>
      </w:pPr>
    </w:p>
    <w:p w:rsidR="00D85520" w:rsidRDefault="00D85520" w:rsidP="00D85520">
      <w:pPr>
        <w:ind w:firstLine="540"/>
        <w:jc w:val="center"/>
        <w:rPr>
          <w:b/>
          <w:bCs/>
          <w:sz w:val="28"/>
          <w:szCs w:val="28"/>
          <w:u w:val="wave"/>
          <w:lang w:val="en-GB"/>
        </w:rPr>
      </w:pPr>
      <w:proofErr w:type="spellStart"/>
      <w:r>
        <w:rPr>
          <w:b/>
          <w:bCs/>
          <w:sz w:val="28"/>
          <w:szCs w:val="28"/>
          <w:u w:val="wave"/>
          <w:lang w:val="en-GB"/>
        </w:rPr>
        <w:t>Importul</w:t>
      </w:r>
      <w:proofErr w:type="spellEnd"/>
    </w:p>
    <w:p w:rsidR="00D85520" w:rsidRDefault="00D85520" w:rsidP="00D85520">
      <w:pPr>
        <w:ind w:firstLine="540"/>
        <w:jc w:val="center"/>
        <w:rPr>
          <w:b/>
          <w:bCs/>
          <w:sz w:val="28"/>
          <w:szCs w:val="28"/>
          <w:u w:val="wave"/>
          <w:lang w:val="en-GB"/>
        </w:rPr>
      </w:pPr>
    </w:p>
    <w:p w:rsidR="00D85520" w:rsidRDefault="00D85520" w:rsidP="00D85520">
      <w:pPr>
        <w:jc w:val="both"/>
        <w:rPr>
          <w:sz w:val="28"/>
          <w:szCs w:val="28"/>
          <w:lang w:val="en-GB"/>
        </w:rPr>
      </w:pPr>
      <w:r>
        <w:rPr>
          <w:sz w:val="28"/>
          <w:szCs w:val="28"/>
          <w:lang w:val="en-GB"/>
        </w:rPr>
        <w:t xml:space="preserve">       </w:t>
      </w:r>
      <w:proofErr w:type="spellStart"/>
      <w:r>
        <w:rPr>
          <w:sz w:val="28"/>
          <w:szCs w:val="28"/>
          <w:lang w:val="en-GB"/>
        </w:rPr>
        <w:t>Importul</w:t>
      </w:r>
      <w:proofErr w:type="spellEnd"/>
      <w:r>
        <w:rPr>
          <w:sz w:val="28"/>
          <w:szCs w:val="28"/>
          <w:lang w:val="en-GB"/>
        </w:rPr>
        <w:t xml:space="preserve"> </w:t>
      </w:r>
      <w:proofErr w:type="spellStart"/>
      <w:proofErr w:type="gramStart"/>
      <w:r>
        <w:rPr>
          <w:sz w:val="28"/>
          <w:szCs w:val="28"/>
          <w:lang w:val="en-GB"/>
        </w:rPr>
        <w:t>este</w:t>
      </w:r>
      <w:proofErr w:type="spellEnd"/>
      <w:proofErr w:type="gramEnd"/>
      <w:r>
        <w:rPr>
          <w:sz w:val="28"/>
          <w:szCs w:val="28"/>
          <w:lang w:val="en-GB"/>
        </w:rPr>
        <w:t xml:space="preserve"> </w:t>
      </w:r>
      <w:proofErr w:type="spellStart"/>
      <w:r>
        <w:rPr>
          <w:sz w:val="28"/>
          <w:szCs w:val="28"/>
          <w:lang w:val="en-GB"/>
        </w:rPr>
        <w:t>regimul</w:t>
      </w:r>
      <w:proofErr w:type="spellEnd"/>
      <w:r>
        <w:rPr>
          <w:sz w:val="28"/>
          <w:szCs w:val="28"/>
          <w:lang w:val="en-GB"/>
        </w:rPr>
        <w:t xml:space="preserve"> </w:t>
      </w:r>
      <w:proofErr w:type="spellStart"/>
      <w:r>
        <w:rPr>
          <w:sz w:val="28"/>
          <w:szCs w:val="28"/>
          <w:lang w:val="en-GB"/>
        </w:rPr>
        <w:t>vamal</w:t>
      </w:r>
      <w:proofErr w:type="spellEnd"/>
      <w:r>
        <w:rPr>
          <w:sz w:val="28"/>
          <w:szCs w:val="28"/>
          <w:lang w:val="en-GB"/>
        </w:rPr>
        <w:t xml:space="preserve"> </w:t>
      </w:r>
      <w:proofErr w:type="spellStart"/>
      <w:r>
        <w:rPr>
          <w:sz w:val="28"/>
          <w:szCs w:val="28"/>
          <w:lang w:val="en-GB"/>
        </w:rPr>
        <w:t>în</w:t>
      </w:r>
      <w:proofErr w:type="spellEnd"/>
      <w:r>
        <w:rPr>
          <w:sz w:val="28"/>
          <w:szCs w:val="28"/>
          <w:lang w:val="en-GB"/>
        </w:rPr>
        <w:t xml:space="preserve"> care </w:t>
      </w:r>
      <w:proofErr w:type="spellStart"/>
      <w:r>
        <w:rPr>
          <w:sz w:val="28"/>
          <w:szCs w:val="28"/>
          <w:lang w:val="en-GB"/>
        </w:rPr>
        <w:t>mărfurile</w:t>
      </w:r>
      <w:proofErr w:type="spellEnd"/>
      <w:r>
        <w:rPr>
          <w:sz w:val="28"/>
          <w:szCs w:val="28"/>
          <w:lang w:val="en-GB"/>
        </w:rPr>
        <w:t xml:space="preserve"> </w:t>
      </w:r>
      <w:proofErr w:type="spellStart"/>
      <w:r>
        <w:rPr>
          <w:sz w:val="28"/>
          <w:szCs w:val="28"/>
          <w:lang w:val="en-GB"/>
        </w:rPr>
        <w:t>introduse</w:t>
      </w:r>
      <w:proofErr w:type="spellEnd"/>
      <w:r>
        <w:rPr>
          <w:sz w:val="28"/>
          <w:szCs w:val="28"/>
          <w:lang w:val="en-GB"/>
        </w:rPr>
        <w:t xml:space="preserve"> </w:t>
      </w:r>
      <w:proofErr w:type="spellStart"/>
      <w:r>
        <w:rPr>
          <w:sz w:val="28"/>
          <w:szCs w:val="28"/>
          <w:lang w:val="en-GB"/>
        </w:rPr>
        <w:t>pe</w:t>
      </w:r>
      <w:proofErr w:type="spellEnd"/>
      <w:r>
        <w:rPr>
          <w:sz w:val="28"/>
          <w:szCs w:val="28"/>
          <w:lang w:val="en-GB"/>
        </w:rPr>
        <w:t xml:space="preserve"> </w:t>
      </w:r>
      <w:proofErr w:type="spellStart"/>
      <w:r>
        <w:rPr>
          <w:sz w:val="28"/>
          <w:szCs w:val="28"/>
          <w:lang w:val="en-GB"/>
        </w:rPr>
        <w:t>teritoriul</w:t>
      </w:r>
      <w:proofErr w:type="spellEnd"/>
      <w:r>
        <w:rPr>
          <w:sz w:val="28"/>
          <w:szCs w:val="28"/>
          <w:lang w:val="en-GB"/>
        </w:rPr>
        <w:t xml:space="preserve"> </w:t>
      </w:r>
      <w:proofErr w:type="spellStart"/>
      <w:r>
        <w:rPr>
          <w:sz w:val="28"/>
          <w:szCs w:val="28"/>
          <w:lang w:val="en-GB"/>
        </w:rPr>
        <w:t>vamal</w:t>
      </w:r>
      <w:proofErr w:type="spellEnd"/>
      <w:r>
        <w:rPr>
          <w:sz w:val="28"/>
          <w:szCs w:val="28"/>
          <w:lang w:val="en-GB"/>
        </w:rPr>
        <w:t xml:space="preserve"> </w:t>
      </w:r>
      <w:proofErr w:type="spellStart"/>
      <w:r>
        <w:rPr>
          <w:sz w:val="28"/>
          <w:szCs w:val="28"/>
          <w:lang w:val="en-GB"/>
        </w:rPr>
        <w:t>primesc</w:t>
      </w:r>
      <w:proofErr w:type="spellEnd"/>
      <w:r>
        <w:rPr>
          <w:sz w:val="28"/>
          <w:szCs w:val="28"/>
          <w:lang w:val="en-GB"/>
        </w:rPr>
        <w:t xml:space="preserve"> </w:t>
      </w:r>
      <w:proofErr w:type="spellStart"/>
      <w:r>
        <w:rPr>
          <w:sz w:val="28"/>
          <w:szCs w:val="28"/>
          <w:lang w:val="en-GB"/>
        </w:rPr>
        <w:t>statutul</w:t>
      </w:r>
      <w:proofErr w:type="spellEnd"/>
      <w:r>
        <w:rPr>
          <w:sz w:val="28"/>
          <w:szCs w:val="28"/>
          <w:lang w:val="en-GB"/>
        </w:rPr>
        <w:t xml:space="preserve"> de </w:t>
      </w:r>
      <w:proofErr w:type="spellStart"/>
      <w:r>
        <w:rPr>
          <w:sz w:val="28"/>
          <w:szCs w:val="28"/>
          <w:lang w:val="en-GB"/>
        </w:rPr>
        <w:t>mărfuri</w:t>
      </w:r>
      <w:proofErr w:type="spellEnd"/>
      <w:r>
        <w:rPr>
          <w:sz w:val="28"/>
          <w:szCs w:val="28"/>
          <w:lang w:val="en-GB"/>
        </w:rPr>
        <w:t xml:space="preserve"> </w:t>
      </w:r>
      <w:proofErr w:type="spellStart"/>
      <w:r>
        <w:rPr>
          <w:sz w:val="28"/>
          <w:szCs w:val="28"/>
          <w:lang w:val="en-GB"/>
        </w:rPr>
        <w:t>puse</w:t>
      </w:r>
      <w:proofErr w:type="spellEnd"/>
      <w:r>
        <w:rPr>
          <w:sz w:val="28"/>
          <w:szCs w:val="28"/>
          <w:lang w:val="en-GB"/>
        </w:rPr>
        <w:t xml:space="preserve"> </w:t>
      </w:r>
      <w:proofErr w:type="spellStart"/>
      <w:r>
        <w:rPr>
          <w:sz w:val="28"/>
          <w:szCs w:val="28"/>
          <w:lang w:val="en-GB"/>
        </w:rPr>
        <w:t>în</w:t>
      </w:r>
      <w:proofErr w:type="spellEnd"/>
      <w:r>
        <w:rPr>
          <w:sz w:val="28"/>
          <w:szCs w:val="28"/>
          <w:lang w:val="en-GB"/>
        </w:rPr>
        <w:t xml:space="preserve"> </w:t>
      </w:r>
      <w:proofErr w:type="spellStart"/>
      <w:r>
        <w:rPr>
          <w:sz w:val="28"/>
          <w:szCs w:val="28"/>
          <w:lang w:val="en-GB"/>
        </w:rPr>
        <w:t>liberă</w:t>
      </w:r>
      <w:proofErr w:type="spellEnd"/>
      <w:r>
        <w:rPr>
          <w:sz w:val="28"/>
          <w:szCs w:val="28"/>
          <w:lang w:val="en-GB"/>
        </w:rPr>
        <w:t xml:space="preserve"> </w:t>
      </w:r>
      <w:proofErr w:type="spellStart"/>
      <w:r>
        <w:rPr>
          <w:sz w:val="28"/>
          <w:szCs w:val="28"/>
          <w:lang w:val="en-GB"/>
        </w:rPr>
        <w:t>circulaţie</w:t>
      </w:r>
      <w:proofErr w:type="spellEnd"/>
      <w:r>
        <w:rPr>
          <w:sz w:val="28"/>
          <w:szCs w:val="28"/>
          <w:lang w:val="en-GB"/>
        </w:rPr>
        <w:t xml:space="preserve"> </w:t>
      </w:r>
      <w:proofErr w:type="spellStart"/>
      <w:r>
        <w:rPr>
          <w:sz w:val="28"/>
          <w:szCs w:val="28"/>
          <w:lang w:val="en-GB"/>
        </w:rPr>
        <w:t>numai</w:t>
      </w:r>
      <w:proofErr w:type="spellEnd"/>
      <w:r>
        <w:rPr>
          <w:sz w:val="28"/>
          <w:szCs w:val="28"/>
          <w:lang w:val="en-GB"/>
        </w:rPr>
        <w:t xml:space="preserve"> </w:t>
      </w:r>
      <w:proofErr w:type="spellStart"/>
      <w:r>
        <w:rPr>
          <w:sz w:val="28"/>
          <w:szCs w:val="28"/>
          <w:lang w:val="en-GB"/>
        </w:rPr>
        <w:t>după</w:t>
      </w:r>
      <w:proofErr w:type="spellEnd"/>
      <w:r>
        <w:rPr>
          <w:sz w:val="28"/>
          <w:szCs w:val="28"/>
          <w:lang w:val="en-GB"/>
        </w:rPr>
        <w:t xml:space="preserve"> </w:t>
      </w:r>
      <w:proofErr w:type="spellStart"/>
      <w:r>
        <w:rPr>
          <w:sz w:val="28"/>
          <w:szCs w:val="28"/>
          <w:lang w:val="en-GB"/>
        </w:rPr>
        <w:t>ce</w:t>
      </w:r>
      <w:proofErr w:type="spellEnd"/>
      <w:r>
        <w:rPr>
          <w:sz w:val="28"/>
          <w:szCs w:val="28"/>
          <w:lang w:val="en-GB"/>
        </w:rPr>
        <w:t xml:space="preserve"> </w:t>
      </w:r>
      <w:proofErr w:type="spellStart"/>
      <w:r>
        <w:rPr>
          <w:sz w:val="28"/>
          <w:szCs w:val="28"/>
          <w:lang w:val="en-GB"/>
        </w:rPr>
        <w:t>sînt</w:t>
      </w:r>
      <w:proofErr w:type="spellEnd"/>
      <w:r>
        <w:rPr>
          <w:sz w:val="28"/>
          <w:szCs w:val="28"/>
          <w:lang w:val="en-GB"/>
        </w:rPr>
        <w:t xml:space="preserve"> </w:t>
      </w:r>
      <w:proofErr w:type="spellStart"/>
      <w:r>
        <w:rPr>
          <w:sz w:val="28"/>
          <w:szCs w:val="28"/>
          <w:lang w:val="en-GB"/>
        </w:rPr>
        <w:t>plătite</w:t>
      </w:r>
      <w:proofErr w:type="spellEnd"/>
      <w:r>
        <w:rPr>
          <w:sz w:val="28"/>
          <w:szCs w:val="28"/>
          <w:lang w:val="en-GB"/>
        </w:rPr>
        <w:t xml:space="preserve"> </w:t>
      </w:r>
      <w:proofErr w:type="spellStart"/>
      <w:r>
        <w:rPr>
          <w:sz w:val="28"/>
          <w:szCs w:val="28"/>
          <w:lang w:val="en-GB"/>
        </w:rPr>
        <w:t>drepturile</w:t>
      </w:r>
      <w:proofErr w:type="spellEnd"/>
      <w:r>
        <w:rPr>
          <w:sz w:val="28"/>
          <w:szCs w:val="28"/>
          <w:lang w:val="en-GB"/>
        </w:rPr>
        <w:t xml:space="preserve"> de import </w:t>
      </w:r>
      <w:proofErr w:type="spellStart"/>
      <w:r>
        <w:rPr>
          <w:sz w:val="28"/>
          <w:szCs w:val="28"/>
          <w:lang w:val="en-GB"/>
        </w:rPr>
        <w:t>şi</w:t>
      </w:r>
      <w:proofErr w:type="spellEnd"/>
      <w:r>
        <w:rPr>
          <w:sz w:val="28"/>
          <w:szCs w:val="28"/>
          <w:lang w:val="en-GB"/>
        </w:rPr>
        <w:t xml:space="preserve"> </w:t>
      </w:r>
      <w:proofErr w:type="spellStart"/>
      <w:r>
        <w:rPr>
          <w:sz w:val="28"/>
          <w:szCs w:val="28"/>
          <w:lang w:val="en-GB"/>
        </w:rPr>
        <w:t>sînt</w:t>
      </w:r>
      <w:proofErr w:type="spellEnd"/>
      <w:r>
        <w:rPr>
          <w:sz w:val="28"/>
          <w:szCs w:val="28"/>
          <w:lang w:val="en-GB"/>
        </w:rPr>
        <w:t xml:space="preserve"> </w:t>
      </w:r>
      <w:proofErr w:type="spellStart"/>
      <w:r>
        <w:rPr>
          <w:sz w:val="28"/>
          <w:szCs w:val="28"/>
          <w:lang w:val="en-GB"/>
        </w:rPr>
        <w:t>aplicate</w:t>
      </w:r>
      <w:proofErr w:type="spellEnd"/>
      <w:r>
        <w:rPr>
          <w:sz w:val="28"/>
          <w:szCs w:val="28"/>
          <w:lang w:val="en-GB"/>
        </w:rPr>
        <w:t xml:space="preserve"> </w:t>
      </w:r>
      <w:proofErr w:type="spellStart"/>
      <w:r>
        <w:rPr>
          <w:sz w:val="28"/>
          <w:szCs w:val="28"/>
          <w:lang w:val="en-GB"/>
        </w:rPr>
        <w:t>măsurile</w:t>
      </w:r>
      <w:proofErr w:type="spellEnd"/>
      <w:r>
        <w:rPr>
          <w:sz w:val="28"/>
          <w:szCs w:val="28"/>
          <w:lang w:val="en-GB"/>
        </w:rPr>
        <w:t xml:space="preserve"> de </w:t>
      </w:r>
      <w:proofErr w:type="spellStart"/>
      <w:r>
        <w:rPr>
          <w:sz w:val="28"/>
          <w:szCs w:val="28"/>
          <w:lang w:val="en-GB"/>
        </w:rPr>
        <w:t>politică</w:t>
      </w:r>
      <w:proofErr w:type="spellEnd"/>
      <w:r>
        <w:rPr>
          <w:sz w:val="28"/>
          <w:szCs w:val="28"/>
          <w:lang w:val="en-GB"/>
        </w:rPr>
        <w:t xml:space="preserve"> </w:t>
      </w:r>
      <w:proofErr w:type="spellStart"/>
      <w:r>
        <w:rPr>
          <w:sz w:val="28"/>
          <w:szCs w:val="28"/>
          <w:lang w:val="en-GB"/>
        </w:rPr>
        <w:t>economică</w:t>
      </w:r>
      <w:proofErr w:type="spellEnd"/>
      <w:r>
        <w:rPr>
          <w:sz w:val="28"/>
          <w:szCs w:val="28"/>
          <w:lang w:val="en-GB"/>
        </w:rPr>
        <w:t xml:space="preserve">. </w:t>
      </w:r>
    </w:p>
    <w:p w:rsidR="00D85520" w:rsidRDefault="00D85520" w:rsidP="00D85520">
      <w:pPr>
        <w:jc w:val="both"/>
        <w:rPr>
          <w:sz w:val="28"/>
          <w:szCs w:val="28"/>
          <w:lang w:val="en-GB"/>
        </w:rPr>
      </w:pPr>
    </w:p>
    <w:p w:rsidR="00D85520" w:rsidRDefault="00D85520" w:rsidP="00D85520">
      <w:pPr>
        <w:ind w:firstLine="1620"/>
        <w:jc w:val="center"/>
        <w:rPr>
          <w:b/>
          <w:sz w:val="28"/>
          <w:szCs w:val="28"/>
          <w:lang w:val="it-IT"/>
        </w:rPr>
      </w:pPr>
      <w:r>
        <w:rPr>
          <w:b/>
          <w:sz w:val="28"/>
          <w:szCs w:val="28"/>
          <w:lang w:val="it-IT"/>
        </w:rPr>
        <w:t>Tratamentul tarifar preferenţial</w:t>
      </w:r>
    </w:p>
    <w:p w:rsidR="00D85520" w:rsidRDefault="00D85520" w:rsidP="00D85520">
      <w:pPr>
        <w:ind w:firstLine="1620"/>
        <w:jc w:val="center"/>
        <w:rPr>
          <w:sz w:val="28"/>
          <w:szCs w:val="28"/>
          <w:lang w:val="it-IT"/>
        </w:rPr>
      </w:pPr>
    </w:p>
    <w:p w:rsidR="00D85520" w:rsidRDefault="00D85520" w:rsidP="00D85520">
      <w:pPr>
        <w:jc w:val="both"/>
        <w:rPr>
          <w:sz w:val="28"/>
          <w:szCs w:val="28"/>
          <w:lang w:val="it-IT"/>
        </w:rPr>
      </w:pPr>
      <w:r>
        <w:rPr>
          <w:sz w:val="28"/>
          <w:szCs w:val="28"/>
          <w:lang w:val="it-IT"/>
        </w:rPr>
        <w:t xml:space="preserve">        Prin tratament tarifar preferenţial se înţelege o reducere sau o scutire de taxe vamale, care poate fi aplicată şi în cadrul unui contingent cantitativ sau valoric.</w:t>
      </w:r>
    </w:p>
    <w:p w:rsidR="00D85520" w:rsidRDefault="00D85520" w:rsidP="00D85520">
      <w:pPr>
        <w:jc w:val="both"/>
        <w:rPr>
          <w:sz w:val="28"/>
          <w:szCs w:val="28"/>
          <w:lang w:val="it-IT"/>
        </w:rPr>
      </w:pPr>
      <w:r>
        <w:rPr>
          <w:sz w:val="28"/>
          <w:szCs w:val="28"/>
          <w:lang w:val="it-IT"/>
        </w:rPr>
        <w:t xml:space="preserve">        De tratament tarifar preferenţial pot beneficia unele categorii de mărfuri în funcţie de originea acestora, potrivit acordurilor internaţionale la care Republica Moldova este parte.</w:t>
      </w:r>
    </w:p>
    <w:p w:rsidR="00D85520" w:rsidRDefault="00D85520" w:rsidP="00D85520">
      <w:pPr>
        <w:jc w:val="both"/>
        <w:rPr>
          <w:sz w:val="28"/>
          <w:szCs w:val="28"/>
          <w:lang w:val="it-IT"/>
        </w:rPr>
      </w:pPr>
      <w:r>
        <w:rPr>
          <w:sz w:val="28"/>
          <w:szCs w:val="28"/>
          <w:lang w:val="it-IT"/>
        </w:rPr>
        <w:t xml:space="preserve">        În cazul în care, la data importului, nu s-a aplicat un tratament tarifar preferenţial din cauza neprezentării certificatului de origine sau din imposibilitatea de a constata respectarea celorlalte dispoziţii cuprinse în acordul internaţional care prevede acel tratament tarifar preferenţial, titularul operaţiunii de import poate cere ulterior restituirea sumelor încasate în plus prin prezentarea de dovezi, pe baza legislaţiei naţionale şi a acordurilor internaţionale la care Republica Moldova este parte.</w:t>
      </w:r>
    </w:p>
    <w:p w:rsidR="00D85520" w:rsidRDefault="00D85520" w:rsidP="00D85520">
      <w:pPr>
        <w:ind w:firstLine="1620"/>
        <w:jc w:val="center"/>
        <w:rPr>
          <w:b/>
          <w:sz w:val="28"/>
          <w:szCs w:val="28"/>
          <w:lang w:val="it-IT"/>
        </w:rPr>
      </w:pPr>
      <w:r>
        <w:rPr>
          <w:b/>
          <w:sz w:val="28"/>
          <w:szCs w:val="28"/>
          <w:lang w:val="it-IT"/>
        </w:rPr>
        <w:t>Tratamentul tarifar favorabil</w:t>
      </w:r>
    </w:p>
    <w:p w:rsidR="00D85520" w:rsidRDefault="00D85520" w:rsidP="00D85520">
      <w:pPr>
        <w:ind w:firstLine="1620"/>
        <w:jc w:val="center"/>
        <w:rPr>
          <w:sz w:val="28"/>
          <w:szCs w:val="28"/>
          <w:lang w:val="it-IT"/>
        </w:rPr>
      </w:pPr>
    </w:p>
    <w:p w:rsidR="00D85520" w:rsidRDefault="00D85520" w:rsidP="00D85520">
      <w:pPr>
        <w:jc w:val="both"/>
        <w:rPr>
          <w:sz w:val="28"/>
          <w:szCs w:val="28"/>
          <w:lang w:val="it-IT"/>
        </w:rPr>
      </w:pPr>
      <w:r>
        <w:rPr>
          <w:sz w:val="28"/>
          <w:szCs w:val="28"/>
          <w:lang w:val="it-IT"/>
        </w:rPr>
        <w:t xml:space="preserve">        Prin tratament tarifar favorabil se înţelege o reducere sau o scutire de drepturi de import, care poate fi aplicată şi în cadrul unui contingent valoric sau cantitativ. </w:t>
      </w:r>
    </w:p>
    <w:p w:rsidR="00D85520" w:rsidRDefault="00D85520" w:rsidP="00D85520">
      <w:pPr>
        <w:jc w:val="both"/>
        <w:rPr>
          <w:sz w:val="28"/>
          <w:szCs w:val="28"/>
          <w:lang w:val="it-IT"/>
        </w:rPr>
      </w:pPr>
      <w:r>
        <w:rPr>
          <w:sz w:val="28"/>
          <w:szCs w:val="28"/>
          <w:lang w:val="it-IT"/>
        </w:rPr>
        <w:lastRenderedPageBreak/>
        <w:t xml:space="preserve">        Unele categorii de mărfuri pot beneficia de un tratament tarifar favorabil în funcţie de tipul mărfii sau de destinaţia ei finală, în conformitate cu legislaţia naţională sau cu acordurile internaţionale la care Republica Moldova este parte.</w:t>
      </w:r>
    </w:p>
    <w:p w:rsidR="00D85520" w:rsidRDefault="00D85520" w:rsidP="00D85520">
      <w:pPr>
        <w:jc w:val="both"/>
        <w:rPr>
          <w:sz w:val="28"/>
          <w:szCs w:val="28"/>
          <w:lang w:val="it-IT"/>
        </w:rPr>
      </w:pPr>
    </w:p>
    <w:p w:rsidR="00D85520" w:rsidRDefault="00D85520" w:rsidP="00D85520">
      <w:pPr>
        <w:jc w:val="both"/>
        <w:rPr>
          <w:sz w:val="28"/>
          <w:szCs w:val="28"/>
          <w:lang w:val="it-IT"/>
        </w:rPr>
      </w:pPr>
      <w:r>
        <w:rPr>
          <w:sz w:val="28"/>
          <w:szCs w:val="28"/>
          <w:lang w:val="it-IT"/>
        </w:rPr>
        <w:t xml:space="preserve"> </w:t>
      </w:r>
    </w:p>
    <w:p w:rsidR="00D85520" w:rsidRDefault="00D85520" w:rsidP="00D85520">
      <w:pPr>
        <w:ind w:firstLine="1620"/>
        <w:jc w:val="center"/>
        <w:rPr>
          <w:b/>
          <w:sz w:val="28"/>
          <w:szCs w:val="28"/>
          <w:lang w:val="it-IT"/>
        </w:rPr>
      </w:pPr>
      <w:r>
        <w:rPr>
          <w:b/>
          <w:sz w:val="28"/>
          <w:szCs w:val="28"/>
          <w:lang w:val="it-IT"/>
        </w:rPr>
        <w:t>Importul mărfurilor la cea mai mare taxă vamală</w:t>
      </w:r>
    </w:p>
    <w:p w:rsidR="00D85520" w:rsidRDefault="00D85520" w:rsidP="00D85520">
      <w:pPr>
        <w:ind w:firstLine="1620"/>
        <w:jc w:val="center"/>
        <w:rPr>
          <w:b/>
          <w:sz w:val="28"/>
          <w:szCs w:val="28"/>
          <w:lang w:val="it-IT"/>
        </w:rPr>
      </w:pPr>
    </w:p>
    <w:p w:rsidR="00D85520" w:rsidRDefault="00D85520" w:rsidP="00D85520">
      <w:pPr>
        <w:jc w:val="both"/>
        <w:rPr>
          <w:sz w:val="28"/>
          <w:szCs w:val="28"/>
          <w:lang w:val="it-IT"/>
        </w:rPr>
      </w:pPr>
      <w:r>
        <w:rPr>
          <w:sz w:val="28"/>
          <w:szCs w:val="28"/>
          <w:lang w:val="it-IT"/>
        </w:rPr>
        <w:t xml:space="preserve">    În cazul cînd lotul de mărfuri este compus din mărfuri cu încadrări tarifare diferite şi operaţiunile cu fiecare dintre acele mărfuri, în conformitate cu clasificarea lor tarifară, în scopul completării declaraţiei, ar presupune un surplus de muncă şi cheltuieli disproporţionate faţă de drepturile de import ce se percep, organele vamale pot consimţi, la cererea declarantului, ca drepturile de import să fie achitate pentru întregul lot, pe baza clasificării tarifare a mărfurilor pentru care se percepe cea mai înaltă taxă vamală. </w:t>
      </w:r>
    </w:p>
    <w:p w:rsidR="00D85520" w:rsidRDefault="00D85520" w:rsidP="00D85520">
      <w:pPr>
        <w:jc w:val="both"/>
        <w:rPr>
          <w:sz w:val="28"/>
          <w:szCs w:val="28"/>
          <w:lang w:val="it-IT"/>
        </w:rPr>
      </w:pPr>
    </w:p>
    <w:p w:rsidR="00D85520" w:rsidRDefault="00D85520" w:rsidP="00D85520">
      <w:pPr>
        <w:ind w:firstLine="1620"/>
        <w:jc w:val="center"/>
        <w:rPr>
          <w:b/>
          <w:sz w:val="28"/>
          <w:szCs w:val="28"/>
          <w:lang w:val="it-IT"/>
        </w:rPr>
      </w:pPr>
      <w:r>
        <w:rPr>
          <w:b/>
          <w:sz w:val="28"/>
          <w:szCs w:val="28"/>
          <w:lang w:val="it-IT"/>
        </w:rPr>
        <w:t>Reintroducerea mărfurilor autohtone</w:t>
      </w:r>
    </w:p>
    <w:p w:rsidR="00D85520" w:rsidRDefault="00D85520" w:rsidP="00D85520">
      <w:pPr>
        <w:ind w:firstLine="1620"/>
        <w:jc w:val="center"/>
        <w:rPr>
          <w:sz w:val="28"/>
          <w:szCs w:val="28"/>
          <w:lang w:val="it-IT"/>
        </w:rPr>
      </w:pPr>
    </w:p>
    <w:p w:rsidR="00D85520" w:rsidRDefault="00D85520" w:rsidP="00D85520">
      <w:pPr>
        <w:jc w:val="both"/>
        <w:rPr>
          <w:sz w:val="28"/>
          <w:szCs w:val="28"/>
          <w:lang w:val="it-IT"/>
        </w:rPr>
      </w:pPr>
      <w:r>
        <w:rPr>
          <w:sz w:val="28"/>
          <w:szCs w:val="28"/>
          <w:lang w:val="it-IT"/>
        </w:rPr>
        <w:t xml:space="preserve">        Mărfurile autohtone care, după ce au fost exportate, sînt reintroduse pe teritoriul vamal şi sînt puse în liberă circulaţie în decursul unei perioade de 3 ani sînt scutite de drepturi de import la solicitarea persoanei interesate.</w:t>
      </w:r>
    </w:p>
    <w:p w:rsidR="00D85520" w:rsidRDefault="00D85520" w:rsidP="00D85520">
      <w:pPr>
        <w:pStyle w:val="a4"/>
        <w:spacing w:before="0" w:beforeAutospacing="0" w:after="0" w:afterAutospacing="0"/>
        <w:jc w:val="center"/>
        <w:rPr>
          <w:b/>
          <w:color w:val="000080"/>
          <w:sz w:val="28"/>
          <w:szCs w:val="28"/>
          <w:lang w:val="ro-RO"/>
        </w:rPr>
      </w:pPr>
    </w:p>
    <w:p w:rsidR="00D85520" w:rsidRDefault="00D85520" w:rsidP="00D85520">
      <w:pPr>
        <w:pStyle w:val="a4"/>
        <w:spacing w:before="0" w:beforeAutospacing="0" w:after="0" w:afterAutospacing="0"/>
        <w:ind w:firstLine="540"/>
        <w:jc w:val="center"/>
        <w:rPr>
          <w:b/>
          <w:sz w:val="28"/>
          <w:szCs w:val="28"/>
          <w:u w:val="wave"/>
          <w:lang w:val="ro-RO"/>
        </w:rPr>
      </w:pPr>
      <w:r>
        <w:rPr>
          <w:b/>
          <w:sz w:val="28"/>
          <w:szCs w:val="28"/>
          <w:u w:val="wave"/>
          <w:lang w:val="ro-RO"/>
        </w:rPr>
        <w:t>Exportul</w:t>
      </w:r>
    </w:p>
    <w:p w:rsidR="00D85520" w:rsidRDefault="00D85520" w:rsidP="00D85520">
      <w:pPr>
        <w:rPr>
          <w:b/>
          <w:bCs/>
          <w:sz w:val="28"/>
          <w:szCs w:val="28"/>
          <w:lang w:val="ro-RO"/>
        </w:rPr>
      </w:pPr>
    </w:p>
    <w:p w:rsidR="00D85520" w:rsidRDefault="00D85520" w:rsidP="00D85520">
      <w:pPr>
        <w:jc w:val="both"/>
        <w:rPr>
          <w:sz w:val="28"/>
          <w:szCs w:val="28"/>
          <w:lang w:val="ro-RO"/>
        </w:rPr>
      </w:pPr>
      <w:r>
        <w:rPr>
          <w:b/>
          <w:sz w:val="28"/>
          <w:szCs w:val="28"/>
          <w:lang w:val="ro-RO"/>
        </w:rPr>
        <w:t xml:space="preserve">  </w:t>
      </w:r>
      <w:r>
        <w:rPr>
          <w:sz w:val="28"/>
          <w:szCs w:val="28"/>
          <w:lang w:val="ro-RO"/>
        </w:rPr>
        <w:t xml:space="preserve">      Exportul este un regim vamal în care mărfurile sînt scoase de pe teritoriul vamal fără obligaţia reintroducerii lor pe acest teritoriu.</w:t>
      </w:r>
    </w:p>
    <w:p w:rsidR="00D85520" w:rsidRDefault="00D85520" w:rsidP="00D85520">
      <w:pPr>
        <w:jc w:val="both"/>
        <w:rPr>
          <w:sz w:val="28"/>
          <w:szCs w:val="28"/>
          <w:lang w:val="ro-RO"/>
        </w:rPr>
      </w:pPr>
      <w:r>
        <w:rPr>
          <w:sz w:val="28"/>
          <w:szCs w:val="28"/>
          <w:lang w:val="ro-RO"/>
        </w:rPr>
        <w:t xml:space="preserve">        Sînt admise la export mărfurile produse în ţară, precum şi cele importate şi puse în liberă circulaţie anterior, cu excepţia mărfurilor care sînt supuse unor măsuri de prohibiţie sau de restricţie în cadrul politicii economice.</w:t>
      </w:r>
    </w:p>
    <w:p w:rsidR="00D85520" w:rsidRDefault="00D85520" w:rsidP="00D85520">
      <w:pPr>
        <w:jc w:val="both"/>
        <w:rPr>
          <w:sz w:val="28"/>
          <w:szCs w:val="28"/>
          <w:lang w:val="ro-RO"/>
        </w:rPr>
      </w:pPr>
      <w:r>
        <w:rPr>
          <w:b/>
          <w:sz w:val="28"/>
          <w:szCs w:val="28"/>
          <w:lang w:val="ro-RO"/>
        </w:rPr>
        <w:t xml:space="preserve">       </w:t>
      </w:r>
      <w:r>
        <w:rPr>
          <w:sz w:val="28"/>
          <w:szCs w:val="28"/>
          <w:lang w:val="ro-RO"/>
        </w:rPr>
        <w:t>Liberul de vamă la export se acordă cu condiţia ca mărfurile în cauză să fie scoase de pe teritoriul vamal în aceeaşi stare în care acestea se aflau la data înregistrării declaraţiei vamale de export, cu excepţia pierderilor naturale aferente transportării şi păstrării în condiţii bune.</w:t>
      </w:r>
    </w:p>
    <w:p w:rsidR="00D85520" w:rsidRDefault="00D85520" w:rsidP="00D85520">
      <w:pPr>
        <w:jc w:val="both"/>
        <w:rPr>
          <w:sz w:val="28"/>
          <w:szCs w:val="28"/>
          <w:lang w:val="ro-RO"/>
        </w:rPr>
      </w:pPr>
    </w:p>
    <w:p w:rsidR="00D85520" w:rsidRDefault="00D85520" w:rsidP="00D85520">
      <w:pPr>
        <w:ind w:firstLine="1620"/>
        <w:jc w:val="center"/>
        <w:rPr>
          <w:b/>
          <w:sz w:val="28"/>
          <w:szCs w:val="28"/>
          <w:lang w:val="ro-RO"/>
        </w:rPr>
      </w:pPr>
      <w:r>
        <w:rPr>
          <w:b/>
          <w:sz w:val="28"/>
          <w:szCs w:val="28"/>
          <w:lang w:val="ro-RO"/>
        </w:rPr>
        <w:t>Exportul temporar de mărfuri</w:t>
      </w:r>
    </w:p>
    <w:p w:rsidR="00D85520" w:rsidRDefault="00D85520" w:rsidP="00D85520">
      <w:pPr>
        <w:ind w:firstLine="1620"/>
        <w:rPr>
          <w:b/>
          <w:sz w:val="28"/>
          <w:szCs w:val="28"/>
          <w:lang w:val="ro-RO"/>
        </w:rPr>
      </w:pPr>
    </w:p>
    <w:p w:rsidR="00D85520" w:rsidRDefault="00D85520" w:rsidP="00D85520">
      <w:pPr>
        <w:jc w:val="both"/>
        <w:rPr>
          <w:sz w:val="28"/>
          <w:szCs w:val="28"/>
          <w:lang w:val="ro-RO"/>
        </w:rPr>
      </w:pPr>
      <w:r>
        <w:rPr>
          <w:sz w:val="28"/>
          <w:szCs w:val="28"/>
          <w:lang w:val="ro-RO"/>
        </w:rPr>
        <w:t xml:space="preserve">        Mărfurile autohtone pot fi exportate temporar în cazul în care urmează a fi reintroduse în ţară fără a suferi vreo modificare, cu excepţia uzurii lor normale sau a pierderilor naturale.</w:t>
      </w:r>
    </w:p>
    <w:p w:rsidR="00D85520" w:rsidRDefault="00D85520" w:rsidP="00D85520">
      <w:pPr>
        <w:jc w:val="both"/>
        <w:rPr>
          <w:sz w:val="28"/>
          <w:szCs w:val="28"/>
          <w:lang w:val="ro-RO"/>
        </w:rPr>
      </w:pPr>
      <w:r>
        <w:rPr>
          <w:sz w:val="28"/>
          <w:szCs w:val="28"/>
          <w:lang w:val="ro-RO"/>
        </w:rPr>
        <w:lastRenderedPageBreak/>
        <w:t xml:space="preserve">        Organul vamal fixează termenul în care mărfurile trebuie să fie reintroduse sau să fie plasate sub o altă destinaţie vamală. Termenul aprobat trebuie să permită realizarea scopului utilizării, dar să nu depăşească 3 ani.</w:t>
      </w:r>
    </w:p>
    <w:p w:rsidR="00D85520" w:rsidRDefault="00D85520" w:rsidP="00D85520">
      <w:pPr>
        <w:jc w:val="both"/>
        <w:rPr>
          <w:sz w:val="28"/>
          <w:szCs w:val="28"/>
          <w:lang w:val="es-ES_tradnl"/>
        </w:rPr>
      </w:pPr>
      <w:r>
        <w:rPr>
          <w:sz w:val="28"/>
          <w:szCs w:val="28"/>
          <w:lang w:val="ro-RO"/>
        </w:rPr>
        <w:t xml:space="preserve">    </w:t>
      </w:r>
      <w:r>
        <w:rPr>
          <w:sz w:val="28"/>
          <w:szCs w:val="28"/>
          <w:lang w:val="es-ES_tradnl"/>
        </w:rPr>
        <w:t xml:space="preserve">    Guvernul, la solicitarea titularului operaţiunii, în cazuri excepţionale, temeinic justificate, poate prelungi termenul iniţial de reintroducere a mărfurilor.</w:t>
      </w:r>
    </w:p>
    <w:p w:rsidR="00D85520" w:rsidRDefault="00D85520" w:rsidP="00D85520">
      <w:pPr>
        <w:jc w:val="center"/>
        <w:rPr>
          <w:b/>
          <w:bCs/>
          <w:sz w:val="28"/>
          <w:szCs w:val="28"/>
          <w:lang w:val="ro-RO"/>
        </w:rPr>
      </w:pPr>
    </w:p>
    <w:p w:rsidR="00D85520" w:rsidRDefault="00D85520" w:rsidP="00D85520">
      <w:pPr>
        <w:ind w:firstLine="540"/>
        <w:jc w:val="center"/>
        <w:rPr>
          <w:b/>
          <w:bCs/>
          <w:sz w:val="28"/>
          <w:szCs w:val="28"/>
          <w:u w:val="wave"/>
          <w:lang w:val="ro-RO"/>
        </w:rPr>
      </w:pPr>
      <w:r>
        <w:rPr>
          <w:b/>
          <w:bCs/>
          <w:sz w:val="28"/>
          <w:szCs w:val="28"/>
          <w:u w:val="wave"/>
          <w:lang w:val="ro-RO"/>
        </w:rPr>
        <w:t>Tranzitul</w:t>
      </w:r>
    </w:p>
    <w:p w:rsidR="00D85520" w:rsidRDefault="00D85520" w:rsidP="00D85520">
      <w:pPr>
        <w:rPr>
          <w:b/>
          <w:bCs/>
          <w:sz w:val="28"/>
          <w:szCs w:val="28"/>
          <w:lang w:val="ro-RO"/>
        </w:rPr>
      </w:pPr>
    </w:p>
    <w:p w:rsidR="00D85520" w:rsidRDefault="00D85520" w:rsidP="00D85520">
      <w:pPr>
        <w:jc w:val="both"/>
        <w:rPr>
          <w:sz w:val="28"/>
          <w:szCs w:val="28"/>
          <w:lang w:val="ro-RO"/>
        </w:rPr>
      </w:pPr>
      <w:r>
        <w:rPr>
          <w:sz w:val="28"/>
          <w:szCs w:val="28"/>
          <w:lang w:val="ro-RO"/>
        </w:rPr>
        <w:t xml:space="preserve">        Tranzitul este regimul vamal în care mărfurile sînt transportate pe teritoriul vamal sub supraveghere vamală de la un organ vamal la altul, fără perceperea drepturilor de import şi de export şi fără aplicarea măsurilor de politică economică, dacă legislaţia nu prevede altfel. </w:t>
      </w:r>
    </w:p>
    <w:p w:rsidR="00D85520" w:rsidRDefault="00D85520" w:rsidP="00D85520">
      <w:pPr>
        <w:jc w:val="both"/>
        <w:rPr>
          <w:sz w:val="28"/>
          <w:szCs w:val="28"/>
          <w:lang w:val="it-IT"/>
        </w:rPr>
      </w:pPr>
      <w:r>
        <w:rPr>
          <w:sz w:val="28"/>
          <w:szCs w:val="28"/>
          <w:lang w:val="ro-RO"/>
        </w:rPr>
        <w:t xml:space="preserve">    </w:t>
      </w:r>
      <w:r>
        <w:rPr>
          <w:sz w:val="28"/>
          <w:szCs w:val="28"/>
          <w:lang w:val="it-IT"/>
        </w:rPr>
        <w:t xml:space="preserve">    Timpul tranzitului se stabileşte de organul vamal, dar nu poate depăşi 8 zile de la data trecerii frontierei vamale.</w:t>
      </w:r>
    </w:p>
    <w:p w:rsidR="00D85520" w:rsidRDefault="00D85520" w:rsidP="00D85520">
      <w:pPr>
        <w:jc w:val="both"/>
        <w:rPr>
          <w:sz w:val="28"/>
          <w:szCs w:val="28"/>
          <w:lang w:val="es-ES_tradnl"/>
        </w:rPr>
      </w:pPr>
      <w:r>
        <w:rPr>
          <w:sz w:val="28"/>
          <w:szCs w:val="28"/>
          <w:lang w:val="it-IT"/>
        </w:rPr>
        <w:t xml:space="preserve">    </w:t>
      </w:r>
      <w:r>
        <w:rPr>
          <w:sz w:val="28"/>
          <w:szCs w:val="28"/>
          <w:lang w:val="es-ES_tradnl"/>
        </w:rPr>
        <w:t xml:space="preserve">    Titularul regimului vamal de tranzit este persoana sub responsabilitatea căreia are loc operaţiunea de tranzit. El este obligat să depună la organul vamal de plecare o declaraţie vamală de tranzit.</w:t>
      </w:r>
    </w:p>
    <w:p w:rsidR="00D85520" w:rsidRDefault="00D85520" w:rsidP="00D85520">
      <w:pPr>
        <w:jc w:val="both"/>
        <w:rPr>
          <w:sz w:val="28"/>
          <w:szCs w:val="28"/>
          <w:lang w:val="es-ES_tradnl"/>
        </w:rPr>
      </w:pPr>
      <w:r>
        <w:rPr>
          <w:sz w:val="28"/>
          <w:szCs w:val="28"/>
          <w:lang w:val="es-ES_tradnl"/>
        </w:rPr>
        <w:t xml:space="preserve">        Mărfurile vămuite pentru export la un organ vamal intern se plasează sub regimul vamal de tranzit pînă la organul vamal de frontieră.</w:t>
      </w:r>
    </w:p>
    <w:p w:rsidR="00D85520" w:rsidRDefault="00D85520" w:rsidP="00D85520">
      <w:pPr>
        <w:jc w:val="both"/>
        <w:rPr>
          <w:sz w:val="28"/>
          <w:szCs w:val="28"/>
          <w:lang w:val="es-ES_tradnl"/>
        </w:rPr>
      </w:pPr>
      <w:r>
        <w:rPr>
          <w:sz w:val="28"/>
          <w:szCs w:val="28"/>
          <w:lang w:val="es-ES_tradnl"/>
        </w:rPr>
        <w:t xml:space="preserve">        La plasarea sub regimul vamal de tranzit, mărfurile trebuie să întrunească următoarele condiţii:</w:t>
      </w:r>
    </w:p>
    <w:p w:rsidR="00D85520" w:rsidRDefault="00D85520" w:rsidP="00D85520">
      <w:pPr>
        <w:jc w:val="both"/>
        <w:rPr>
          <w:sz w:val="28"/>
          <w:szCs w:val="28"/>
          <w:lang w:val="es-ES_tradnl"/>
        </w:rPr>
      </w:pPr>
      <w:r>
        <w:rPr>
          <w:sz w:val="28"/>
          <w:szCs w:val="28"/>
          <w:lang w:val="es-ES_tradnl"/>
        </w:rPr>
        <w:t xml:space="preserve">        a) să nu fie folosite în alte scopuri decît cel de tranzit;</w:t>
      </w:r>
    </w:p>
    <w:p w:rsidR="00D85520" w:rsidRDefault="00D85520" w:rsidP="00D85520">
      <w:pPr>
        <w:jc w:val="both"/>
        <w:rPr>
          <w:sz w:val="28"/>
          <w:szCs w:val="28"/>
          <w:lang w:val="es-ES_tradnl"/>
        </w:rPr>
      </w:pPr>
      <w:r>
        <w:rPr>
          <w:sz w:val="28"/>
          <w:szCs w:val="28"/>
          <w:lang w:val="es-ES_tradnl"/>
        </w:rPr>
        <w:t xml:space="preserve">        b) să fie transportate la organul vamal de destinaţie în termenul stabilit de organul vamal de plecare, în funcţie de tipul mijlocului de transport, de distanţă, de condiţiile atmosferice etc.</w:t>
      </w:r>
    </w:p>
    <w:p w:rsidR="00D85520" w:rsidRDefault="00D85520" w:rsidP="00D85520">
      <w:pPr>
        <w:jc w:val="both"/>
        <w:rPr>
          <w:sz w:val="28"/>
          <w:szCs w:val="28"/>
          <w:lang w:val="es-ES_tradnl"/>
        </w:rPr>
      </w:pPr>
      <w:r>
        <w:rPr>
          <w:sz w:val="28"/>
          <w:szCs w:val="28"/>
          <w:lang w:val="es-ES_tradnl"/>
        </w:rPr>
        <w:t xml:space="preserve">         Regimul vamal de tranzit se încheie atunci cînd mărfurile sînt prezentate, împreună cu documentele însoţitoare, la organul vamal de destinaţie în stare intactă, cu excepţia pierderilor naturale aferente transportării şi păstrării în condiţii bune.</w:t>
      </w:r>
    </w:p>
    <w:p w:rsidR="00D85520" w:rsidRDefault="00D85520" w:rsidP="00D85520">
      <w:pPr>
        <w:jc w:val="both"/>
        <w:rPr>
          <w:sz w:val="28"/>
          <w:szCs w:val="28"/>
          <w:lang w:val="es-ES_tradnl"/>
        </w:rPr>
      </w:pPr>
      <w:r>
        <w:rPr>
          <w:b/>
          <w:sz w:val="28"/>
          <w:szCs w:val="28"/>
          <w:lang w:val="es-ES_tradnl"/>
        </w:rPr>
        <w:t xml:space="preserve">    </w:t>
      </w:r>
      <w:r>
        <w:rPr>
          <w:sz w:val="28"/>
          <w:szCs w:val="28"/>
          <w:lang w:val="es-ES_tradnl"/>
        </w:rPr>
        <w:t xml:space="preserve">    Documentele însoţitoare se prezintă organului vamal de destinaţie în ordinea prezentării mărfurilor.</w:t>
      </w:r>
    </w:p>
    <w:p w:rsidR="00D85520" w:rsidRDefault="00D85520" w:rsidP="00D85520">
      <w:pPr>
        <w:jc w:val="both"/>
        <w:rPr>
          <w:sz w:val="28"/>
          <w:szCs w:val="28"/>
          <w:lang w:val="es-ES_tradnl"/>
        </w:rPr>
      </w:pPr>
      <w:r>
        <w:rPr>
          <w:sz w:val="28"/>
          <w:szCs w:val="28"/>
          <w:lang w:val="es-ES_tradnl"/>
        </w:rPr>
        <w:t xml:space="preserve">        În cazul cînd biroul vamal de destinaţie este un organ intern, la cererea declarantului, mărfurile sînt plasate sub o altă destinaţie vamală.</w:t>
      </w:r>
    </w:p>
    <w:p w:rsidR="00D85520" w:rsidRDefault="00D85520" w:rsidP="00D85520">
      <w:pPr>
        <w:jc w:val="both"/>
        <w:rPr>
          <w:sz w:val="28"/>
          <w:szCs w:val="28"/>
          <w:lang w:val="es-ES_tradnl"/>
        </w:rPr>
      </w:pPr>
      <w:r>
        <w:rPr>
          <w:b/>
          <w:sz w:val="28"/>
          <w:szCs w:val="28"/>
          <w:lang w:val="es-ES_tradnl"/>
        </w:rPr>
        <w:t xml:space="preserve">    </w:t>
      </w:r>
      <w:r>
        <w:rPr>
          <w:sz w:val="28"/>
          <w:szCs w:val="28"/>
          <w:lang w:val="es-ES_tradnl"/>
        </w:rPr>
        <w:t xml:space="preserve">    În caz de avariere a mărfurilor sau de intervenţie a unei forţe majore, ele pot fi descărcate, posesorul (transportatorul) fiind obligat:</w:t>
      </w:r>
    </w:p>
    <w:p w:rsidR="00D85520" w:rsidRDefault="00D85520" w:rsidP="00D85520">
      <w:pPr>
        <w:jc w:val="both"/>
        <w:rPr>
          <w:sz w:val="28"/>
          <w:szCs w:val="28"/>
          <w:lang w:val="es-ES_tradnl"/>
        </w:rPr>
      </w:pPr>
      <w:r>
        <w:rPr>
          <w:sz w:val="28"/>
          <w:szCs w:val="28"/>
          <w:lang w:val="es-ES_tradnl"/>
        </w:rPr>
        <w:t xml:space="preserve">        a) să asigure integritatea mărfurilor, neutilizarea lor;</w:t>
      </w:r>
    </w:p>
    <w:p w:rsidR="00D85520" w:rsidRDefault="00D85520" w:rsidP="00D85520">
      <w:pPr>
        <w:jc w:val="both"/>
        <w:rPr>
          <w:sz w:val="28"/>
          <w:szCs w:val="28"/>
          <w:lang w:val="es-ES_tradnl"/>
        </w:rPr>
      </w:pPr>
      <w:r>
        <w:rPr>
          <w:sz w:val="28"/>
          <w:szCs w:val="28"/>
          <w:lang w:val="es-ES_tradnl"/>
        </w:rPr>
        <w:t xml:space="preserve">        b) să informeze imediat organul vamal proxim despre avarierea mărfurilor sau despre intervenţia unei forţe majore, despre locul aflării lor şi a mijloacelor de transport;</w:t>
      </w:r>
    </w:p>
    <w:p w:rsidR="00D85520" w:rsidRDefault="00D85520" w:rsidP="00D85520">
      <w:pPr>
        <w:jc w:val="both"/>
        <w:rPr>
          <w:sz w:val="28"/>
          <w:szCs w:val="28"/>
          <w:lang w:val="es-ES_tradnl"/>
        </w:rPr>
      </w:pPr>
      <w:r>
        <w:rPr>
          <w:sz w:val="28"/>
          <w:szCs w:val="28"/>
          <w:lang w:val="es-ES_tradnl"/>
        </w:rPr>
        <w:lastRenderedPageBreak/>
        <w:t xml:space="preserve">        c) să asigure transportarea mărfurilor şi deplasarea mijloacelor de transport la organul vamal proxim ori deplasarea colaboratorului vamal la locul aflării mărfurilor şi a mijloacelor de transport.</w:t>
      </w:r>
    </w:p>
    <w:p w:rsidR="00D85520" w:rsidRDefault="00D85520" w:rsidP="00D85520">
      <w:pPr>
        <w:jc w:val="both"/>
        <w:rPr>
          <w:sz w:val="28"/>
          <w:szCs w:val="28"/>
          <w:lang w:val="it-IT"/>
        </w:rPr>
      </w:pPr>
      <w:r>
        <w:rPr>
          <w:b/>
          <w:sz w:val="28"/>
          <w:szCs w:val="28"/>
          <w:lang w:val="it-IT"/>
        </w:rPr>
        <w:t xml:space="preserve">    </w:t>
      </w:r>
      <w:r>
        <w:rPr>
          <w:sz w:val="28"/>
          <w:szCs w:val="28"/>
          <w:lang w:val="it-IT"/>
        </w:rPr>
        <w:t xml:space="preserve">    Titularul operaţiunii de tranzit este responsabil de tranzitul mărfurilor. El este obligat să prezinte, în termenul stabilit, organului vamal de destinaţie mărfurile cu mijloacele de identificare intacte, aplicate de organul vamal de plecare.</w:t>
      </w:r>
    </w:p>
    <w:p w:rsidR="00D85520" w:rsidRDefault="00D85520" w:rsidP="00D85520">
      <w:pPr>
        <w:jc w:val="both"/>
        <w:rPr>
          <w:sz w:val="28"/>
          <w:szCs w:val="28"/>
          <w:lang w:val="it-IT"/>
        </w:rPr>
      </w:pPr>
      <w:r>
        <w:rPr>
          <w:sz w:val="28"/>
          <w:szCs w:val="28"/>
          <w:lang w:val="it-IT"/>
        </w:rPr>
        <w:t xml:space="preserve">        Dacă mărfurile sînt puse în liberă circulaţie fără permisiunea organului vamal, dacă sînt pierdute sau nu sînt prezentate organului vamal de destinaţie ori dacă sînt prezentate cu lipsuri sau substituiri, titularul operaţiunii de tranzit este obligat să plătească drepturile de import, cu excepţia cazului distrugerii sau pierderii mărfurilor din cauză de forţă majoră.</w:t>
      </w:r>
    </w:p>
    <w:p w:rsidR="00D85520" w:rsidRDefault="00D85520" w:rsidP="00D85520">
      <w:pPr>
        <w:jc w:val="center"/>
        <w:rPr>
          <w:b/>
          <w:bCs/>
          <w:color w:val="191C99"/>
          <w:sz w:val="28"/>
          <w:szCs w:val="28"/>
          <w:lang w:val="ro-RO"/>
        </w:rPr>
      </w:pPr>
    </w:p>
    <w:p w:rsidR="00D85520" w:rsidRDefault="00D85520" w:rsidP="00D85520">
      <w:pPr>
        <w:ind w:firstLine="540"/>
        <w:jc w:val="center"/>
        <w:rPr>
          <w:b/>
          <w:bCs/>
          <w:sz w:val="28"/>
          <w:szCs w:val="28"/>
          <w:u w:val="wave"/>
          <w:lang w:val="ro-RO"/>
        </w:rPr>
      </w:pPr>
      <w:r>
        <w:rPr>
          <w:b/>
          <w:bCs/>
          <w:sz w:val="28"/>
          <w:szCs w:val="28"/>
          <w:u w:val="wave"/>
          <w:lang w:val="ro-RO"/>
        </w:rPr>
        <w:t>Antrepozitul vamal</w:t>
      </w:r>
    </w:p>
    <w:p w:rsidR="00D85520" w:rsidRDefault="00D85520" w:rsidP="00D85520">
      <w:pPr>
        <w:rPr>
          <w:b/>
          <w:bCs/>
          <w:sz w:val="28"/>
          <w:szCs w:val="28"/>
          <w:lang w:val="ro-RO"/>
        </w:rPr>
      </w:pPr>
    </w:p>
    <w:p w:rsidR="00D85520" w:rsidRDefault="00D85520" w:rsidP="00D85520">
      <w:pPr>
        <w:jc w:val="both"/>
        <w:rPr>
          <w:sz w:val="28"/>
          <w:szCs w:val="28"/>
          <w:lang w:val="ro-RO"/>
        </w:rPr>
      </w:pPr>
      <w:r>
        <w:rPr>
          <w:sz w:val="28"/>
          <w:szCs w:val="28"/>
          <w:lang w:val="ro-RO"/>
        </w:rPr>
        <w:t xml:space="preserve">        Antrepozit vamal este locul aprobat de organul vamal şi aflat sub supravegherea acestuia, unde pot fi depozitate mărfurile. </w:t>
      </w:r>
    </w:p>
    <w:p w:rsidR="00D85520" w:rsidRDefault="00D85520" w:rsidP="00D85520">
      <w:pPr>
        <w:jc w:val="both"/>
        <w:rPr>
          <w:sz w:val="28"/>
          <w:szCs w:val="28"/>
          <w:lang w:val="ro-RO"/>
        </w:rPr>
      </w:pPr>
      <w:r>
        <w:rPr>
          <w:sz w:val="28"/>
          <w:szCs w:val="28"/>
          <w:lang w:val="ro-RO"/>
        </w:rPr>
        <w:t xml:space="preserve">        Regimul de antrepozit vamal permite depozitarea într-un antrepozit:</w:t>
      </w:r>
    </w:p>
    <w:p w:rsidR="00D85520" w:rsidRDefault="00D85520" w:rsidP="00D85520">
      <w:pPr>
        <w:jc w:val="both"/>
        <w:rPr>
          <w:sz w:val="28"/>
          <w:szCs w:val="28"/>
          <w:lang w:val="ro-RO"/>
        </w:rPr>
      </w:pPr>
      <w:r>
        <w:rPr>
          <w:sz w:val="28"/>
          <w:szCs w:val="28"/>
          <w:lang w:val="ro-RO"/>
        </w:rPr>
        <w:t xml:space="preserve">        a) a mărfurilor străine, fără aplicarea drepturilor de import şi măsurilor de politică economică;</w:t>
      </w:r>
    </w:p>
    <w:p w:rsidR="00D85520" w:rsidRDefault="00D85520" w:rsidP="00D85520">
      <w:pPr>
        <w:jc w:val="both"/>
        <w:rPr>
          <w:sz w:val="28"/>
          <w:szCs w:val="28"/>
          <w:lang w:val="ro-RO"/>
        </w:rPr>
      </w:pPr>
      <w:r>
        <w:rPr>
          <w:sz w:val="28"/>
          <w:szCs w:val="28"/>
          <w:lang w:val="ro-RO"/>
        </w:rPr>
        <w:t xml:space="preserve">        b) a mărfurilor autohtone destinate exportului.</w:t>
      </w:r>
    </w:p>
    <w:p w:rsidR="00D85520" w:rsidRDefault="00D85520" w:rsidP="00D85520">
      <w:pPr>
        <w:jc w:val="both"/>
        <w:rPr>
          <w:sz w:val="28"/>
          <w:szCs w:val="28"/>
          <w:lang w:val="ro-RO"/>
        </w:rPr>
      </w:pPr>
      <w:r>
        <w:rPr>
          <w:sz w:val="28"/>
          <w:szCs w:val="28"/>
          <w:lang w:val="ro-RO"/>
        </w:rPr>
        <w:t xml:space="preserve">        Deţinătorul de antrepozit vamal, denumit în continuare antrepozitar, este persoana juridică care administrează şi gestionează antrepozitul vamal.</w:t>
      </w:r>
    </w:p>
    <w:p w:rsidR="00D85520" w:rsidRDefault="00D85520" w:rsidP="00D85520">
      <w:pPr>
        <w:jc w:val="both"/>
        <w:rPr>
          <w:sz w:val="28"/>
          <w:szCs w:val="28"/>
          <w:lang w:val="ro-RO"/>
        </w:rPr>
      </w:pPr>
      <w:r>
        <w:rPr>
          <w:sz w:val="28"/>
          <w:szCs w:val="28"/>
          <w:lang w:val="ro-RO"/>
        </w:rPr>
        <w:t xml:space="preserve">        Depozitar este titularul declaraţiei vamale de antrepozitare, în temeiul căreia mărfurile sînt plasate sub regimul de antrepozit vamal.</w:t>
      </w:r>
    </w:p>
    <w:p w:rsidR="00D85520" w:rsidRDefault="00D85520" w:rsidP="00D85520">
      <w:pPr>
        <w:jc w:val="both"/>
        <w:rPr>
          <w:sz w:val="28"/>
          <w:szCs w:val="28"/>
          <w:lang w:val="ro-RO"/>
        </w:rPr>
      </w:pPr>
      <w:r>
        <w:rPr>
          <w:sz w:val="28"/>
          <w:szCs w:val="28"/>
          <w:lang w:val="ro-RO"/>
        </w:rPr>
        <w:t xml:space="preserve">        Sub regimul de antrepozit vamal pot fi plasate orice mărfuri, cu excepţia celor prohibite de a fi introduse sau scoase de pe teritoriul vamal, precum şi a altor mărfuri prevăzute de legislaţie.</w:t>
      </w:r>
    </w:p>
    <w:p w:rsidR="00D85520" w:rsidRDefault="00D85520" w:rsidP="00D85520">
      <w:pPr>
        <w:jc w:val="both"/>
        <w:rPr>
          <w:sz w:val="28"/>
          <w:szCs w:val="28"/>
          <w:lang w:val="it-IT"/>
        </w:rPr>
      </w:pPr>
      <w:r>
        <w:rPr>
          <w:sz w:val="28"/>
          <w:szCs w:val="28"/>
          <w:lang w:val="ro-RO"/>
        </w:rPr>
        <w:t xml:space="preserve">    </w:t>
      </w:r>
      <w:r>
        <w:rPr>
          <w:sz w:val="28"/>
          <w:szCs w:val="28"/>
          <w:lang w:val="it-IT"/>
        </w:rPr>
        <w:t xml:space="preserve">    Mărfurile susceptibile de a altera alte mărfuri sau cele care necesită condiţii speciale de păstrare trebuie să fie ţinute în încăperi speciale.</w:t>
      </w:r>
    </w:p>
    <w:p w:rsidR="00D85520" w:rsidRDefault="00D85520" w:rsidP="00D85520">
      <w:pPr>
        <w:jc w:val="both"/>
        <w:rPr>
          <w:sz w:val="28"/>
          <w:szCs w:val="28"/>
          <w:lang w:val="it-IT"/>
        </w:rPr>
      </w:pPr>
      <w:r>
        <w:rPr>
          <w:sz w:val="28"/>
          <w:szCs w:val="28"/>
          <w:lang w:val="it-IT"/>
        </w:rPr>
        <w:t xml:space="preserve">        Un antrepozit vamal poate fi public sau privat.</w:t>
      </w:r>
    </w:p>
    <w:p w:rsidR="00D85520" w:rsidRDefault="00D85520" w:rsidP="00D85520">
      <w:pPr>
        <w:jc w:val="both"/>
        <w:rPr>
          <w:sz w:val="28"/>
          <w:szCs w:val="28"/>
          <w:lang w:val="it-IT"/>
        </w:rPr>
      </w:pPr>
      <w:r>
        <w:rPr>
          <w:sz w:val="28"/>
          <w:szCs w:val="28"/>
          <w:lang w:val="it-IT"/>
        </w:rPr>
        <w:t xml:space="preserve">        Antrepozitul vamal public este disponibil oricărei persoane pentru depozitarea mărfurilor.</w:t>
      </w:r>
    </w:p>
    <w:p w:rsidR="00D85520" w:rsidRDefault="00D85520" w:rsidP="00D85520">
      <w:pPr>
        <w:jc w:val="both"/>
        <w:rPr>
          <w:sz w:val="28"/>
          <w:szCs w:val="28"/>
          <w:lang w:val="it-IT"/>
        </w:rPr>
      </w:pPr>
      <w:r>
        <w:rPr>
          <w:sz w:val="28"/>
          <w:szCs w:val="28"/>
          <w:lang w:val="it-IT"/>
        </w:rPr>
        <w:t xml:space="preserve">        Antrepozitul vamal privat este destinat exclusiv depozitării mărfurilor de către antrepozitar.</w:t>
      </w:r>
    </w:p>
    <w:p w:rsidR="00D85520" w:rsidRDefault="00D85520" w:rsidP="00D85520">
      <w:pPr>
        <w:jc w:val="both"/>
        <w:rPr>
          <w:sz w:val="28"/>
          <w:szCs w:val="28"/>
          <w:lang w:val="it-IT"/>
        </w:rPr>
      </w:pPr>
      <w:r>
        <w:rPr>
          <w:sz w:val="28"/>
          <w:szCs w:val="28"/>
          <w:lang w:val="it-IT"/>
        </w:rPr>
        <w:t xml:space="preserve">        Antrepozitarul are următoarele obligaţii faţă de organul vamal:</w:t>
      </w:r>
    </w:p>
    <w:p w:rsidR="00D85520" w:rsidRDefault="00D85520" w:rsidP="00D85520">
      <w:pPr>
        <w:jc w:val="both"/>
        <w:rPr>
          <w:sz w:val="28"/>
          <w:szCs w:val="28"/>
          <w:lang w:val="fr-FR"/>
        </w:rPr>
      </w:pPr>
      <w:r>
        <w:rPr>
          <w:sz w:val="28"/>
          <w:szCs w:val="28"/>
          <w:lang w:val="it-IT"/>
        </w:rPr>
        <w:t xml:space="preserve">         </w:t>
      </w:r>
      <w:r>
        <w:rPr>
          <w:sz w:val="28"/>
          <w:szCs w:val="28"/>
          <w:lang w:val="fr-FR"/>
        </w:rPr>
        <w:t>a) să îndeplinească condiţiile de organizare şi funcţionare a antrepozitului vamal stabilite în autorizaţie;</w:t>
      </w:r>
    </w:p>
    <w:p w:rsidR="00D85520" w:rsidRDefault="00D85520" w:rsidP="00D85520">
      <w:pPr>
        <w:jc w:val="both"/>
        <w:rPr>
          <w:sz w:val="28"/>
          <w:szCs w:val="28"/>
          <w:lang w:val="fr-FR"/>
        </w:rPr>
      </w:pPr>
      <w:r>
        <w:rPr>
          <w:sz w:val="28"/>
          <w:szCs w:val="28"/>
          <w:lang w:val="fr-FR"/>
        </w:rPr>
        <w:t xml:space="preserve">        b) să asigure supravegherea mărfurilor astfel încît sa nu fie posibilă sustragerea acestora de sub controlul vamal;</w:t>
      </w:r>
    </w:p>
    <w:p w:rsidR="00D85520" w:rsidRDefault="00D85520" w:rsidP="00D85520">
      <w:pPr>
        <w:jc w:val="both"/>
        <w:rPr>
          <w:sz w:val="28"/>
          <w:szCs w:val="28"/>
          <w:lang w:val="fr-FR"/>
        </w:rPr>
      </w:pPr>
      <w:r>
        <w:rPr>
          <w:sz w:val="28"/>
          <w:szCs w:val="28"/>
          <w:lang w:val="fr-FR"/>
        </w:rPr>
        <w:t xml:space="preserve">        c) să asigure integritatea mărfurilor depozitate.</w:t>
      </w:r>
    </w:p>
    <w:p w:rsidR="00D85520" w:rsidRDefault="00D85520" w:rsidP="00D85520">
      <w:pPr>
        <w:jc w:val="both"/>
        <w:rPr>
          <w:sz w:val="28"/>
          <w:szCs w:val="28"/>
          <w:lang w:val="fr-FR"/>
        </w:rPr>
      </w:pPr>
      <w:r>
        <w:rPr>
          <w:sz w:val="28"/>
          <w:szCs w:val="28"/>
          <w:lang w:val="fr-FR"/>
        </w:rPr>
        <w:lastRenderedPageBreak/>
        <w:t xml:space="preserve">        Administrarea şi gestionarea unui antrepozit sînt condiţionate de emiterea unei autorizaţii de către Serviciul Vamal, cu excepţia cazului în care organul vamal administrează şi gestionează el însuşi antrepozitul vamal.</w:t>
      </w:r>
    </w:p>
    <w:p w:rsidR="00D85520" w:rsidRDefault="00D85520" w:rsidP="00D85520">
      <w:pPr>
        <w:jc w:val="both"/>
        <w:rPr>
          <w:sz w:val="28"/>
          <w:szCs w:val="28"/>
          <w:lang w:val="fr-FR"/>
        </w:rPr>
      </w:pPr>
      <w:r>
        <w:rPr>
          <w:sz w:val="28"/>
          <w:szCs w:val="28"/>
          <w:lang w:val="fr-FR"/>
        </w:rPr>
        <w:t xml:space="preserve">        Mărfurile plasate sub regimul de antrepozit vamal pot fi supuse următoarelor operaţiuni:</w:t>
      </w:r>
    </w:p>
    <w:p w:rsidR="00D85520" w:rsidRDefault="00D85520" w:rsidP="00D85520">
      <w:pPr>
        <w:jc w:val="both"/>
        <w:rPr>
          <w:sz w:val="28"/>
          <w:szCs w:val="28"/>
          <w:lang w:val="it-IT"/>
        </w:rPr>
      </w:pPr>
      <w:r>
        <w:rPr>
          <w:sz w:val="28"/>
          <w:szCs w:val="28"/>
          <w:lang w:val="fr-FR"/>
        </w:rPr>
        <w:t xml:space="preserve">        </w:t>
      </w:r>
      <w:r>
        <w:rPr>
          <w:sz w:val="28"/>
          <w:szCs w:val="28"/>
          <w:lang w:val="it-IT"/>
        </w:rPr>
        <w:t>a) de asigurare a integrităţii lor;</w:t>
      </w:r>
    </w:p>
    <w:p w:rsidR="00D85520" w:rsidRDefault="00D85520" w:rsidP="00D85520">
      <w:pPr>
        <w:jc w:val="both"/>
        <w:rPr>
          <w:sz w:val="28"/>
          <w:szCs w:val="28"/>
          <w:lang w:val="it-IT"/>
        </w:rPr>
      </w:pPr>
      <w:r>
        <w:rPr>
          <w:sz w:val="28"/>
          <w:szCs w:val="28"/>
          <w:lang w:val="it-IT"/>
        </w:rPr>
        <w:t xml:space="preserve">        b) de pregătire, cu acordul organului vamal, spre vînzare şi transportare (ambalare, marcare, încărcare, descărcare etc.).</w:t>
      </w:r>
    </w:p>
    <w:p w:rsidR="00D85520" w:rsidRDefault="00D85520" w:rsidP="00D85520">
      <w:pPr>
        <w:jc w:val="both"/>
        <w:rPr>
          <w:sz w:val="28"/>
          <w:szCs w:val="28"/>
          <w:lang w:val="it-IT"/>
        </w:rPr>
      </w:pPr>
      <w:r>
        <w:rPr>
          <w:sz w:val="28"/>
          <w:szCs w:val="28"/>
          <w:lang w:val="it-IT"/>
        </w:rPr>
        <w:t xml:space="preserve">        Operaţiunile efectuate cu mărfurile plasate sub regimul de antrepozit vamal nu pot modifica parametrii lor tehnici, de calitate şi de cantitate.</w:t>
      </w:r>
    </w:p>
    <w:p w:rsidR="00D85520" w:rsidRDefault="00D85520" w:rsidP="00D85520">
      <w:pPr>
        <w:rPr>
          <w:b/>
          <w:bCs/>
          <w:color w:val="191C99"/>
          <w:sz w:val="28"/>
          <w:szCs w:val="28"/>
          <w:lang w:val="it-IT"/>
        </w:rPr>
      </w:pPr>
    </w:p>
    <w:p w:rsidR="00D85520" w:rsidRDefault="00D85520" w:rsidP="00D85520">
      <w:pPr>
        <w:ind w:firstLine="540"/>
        <w:jc w:val="center"/>
        <w:rPr>
          <w:b/>
          <w:bCs/>
          <w:sz w:val="28"/>
          <w:szCs w:val="28"/>
          <w:u w:val="wave"/>
          <w:lang w:val="it-IT"/>
        </w:rPr>
      </w:pPr>
      <w:r>
        <w:rPr>
          <w:b/>
          <w:bCs/>
          <w:sz w:val="28"/>
          <w:szCs w:val="28"/>
          <w:u w:val="wave"/>
          <w:lang w:val="it-IT"/>
        </w:rPr>
        <w:t>Perfecţionarea activă</w:t>
      </w:r>
    </w:p>
    <w:p w:rsidR="00D85520" w:rsidRDefault="00D85520" w:rsidP="00D85520">
      <w:pPr>
        <w:rPr>
          <w:b/>
          <w:bCs/>
          <w:sz w:val="28"/>
          <w:szCs w:val="28"/>
          <w:lang w:val="it-IT"/>
        </w:rPr>
      </w:pPr>
    </w:p>
    <w:p w:rsidR="00D85520" w:rsidRDefault="00D85520" w:rsidP="00D85520">
      <w:pPr>
        <w:jc w:val="both"/>
        <w:rPr>
          <w:sz w:val="28"/>
          <w:szCs w:val="28"/>
          <w:lang w:val="it-IT"/>
        </w:rPr>
      </w:pPr>
      <w:r>
        <w:rPr>
          <w:sz w:val="28"/>
          <w:szCs w:val="28"/>
          <w:lang w:val="it-IT"/>
        </w:rPr>
        <w:t xml:space="preserve">    Regimul vamal de perfecţionare activă permite ca următoarele mărfuri să fie utilizate pe teritoriul Republicii Moldova în una sau mai multe operaţiuni de prelucrare:</w:t>
      </w:r>
    </w:p>
    <w:p w:rsidR="00D85520" w:rsidRDefault="00D85520" w:rsidP="00D85520">
      <w:pPr>
        <w:jc w:val="both"/>
        <w:rPr>
          <w:sz w:val="28"/>
          <w:szCs w:val="28"/>
          <w:lang w:val="it-IT"/>
        </w:rPr>
      </w:pPr>
      <w:r>
        <w:rPr>
          <w:sz w:val="28"/>
          <w:szCs w:val="28"/>
          <w:lang w:val="it-IT"/>
        </w:rPr>
        <w:t xml:space="preserve">    a) mărfurile străine destinate scoaterii de pe teritoriul vamal sub formă de produse compensatoare - fără încasarea drepturilor de import şi fără aplicarea măsurilor de politică economică, dacă legislaţia nu prevede altfel;</w:t>
      </w:r>
    </w:p>
    <w:p w:rsidR="00D85520" w:rsidRDefault="00D85520" w:rsidP="00D85520">
      <w:pPr>
        <w:jc w:val="both"/>
        <w:rPr>
          <w:sz w:val="28"/>
          <w:szCs w:val="28"/>
          <w:lang w:val="es-ES_tradnl"/>
        </w:rPr>
      </w:pPr>
      <w:r>
        <w:rPr>
          <w:sz w:val="28"/>
          <w:szCs w:val="28"/>
          <w:lang w:val="it-IT"/>
        </w:rPr>
        <w:t xml:space="preserve">    b) mărfurile importate şi puse în liberă circulaţie - dacă sînt scoase de pe teritoriul vamal sub formă de produse compensatoare. </w:t>
      </w:r>
      <w:r>
        <w:rPr>
          <w:sz w:val="28"/>
          <w:szCs w:val="28"/>
          <w:lang w:val="es-ES_tradnl"/>
        </w:rPr>
        <w:t>În acest caz, regimul vamal de perfecţionare activă se efectuează cu încasarea drepturilor de import şi restituirea acestora la realizarea exportului.</w:t>
      </w:r>
    </w:p>
    <w:p w:rsidR="00D85520" w:rsidRDefault="00D85520" w:rsidP="00D85520">
      <w:pPr>
        <w:jc w:val="both"/>
        <w:rPr>
          <w:sz w:val="28"/>
          <w:szCs w:val="28"/>
          <w:lang w:val="es-ES_tradnl"/>
        </w:rPr>
      </w:pPr>
      <w:r>
        <w:rPr>
          <w:sz w:val="28"/>
          <w:szCs w:val="28"/>
          <w:lang w:val="es-ES_tradnl"/>
        </w:rPr>
        <w:t xml:space="preserve">     Operaţiuni de perfecţionare:</w:t>
      </w:r>
    </w:p>
    <w:p w:rsidR="00D85520" w:rsidRDefault="00D85520" w:rsidP="00D85520">
      <w:pPr>
        <w:jc w:val="both"/>
        <w:rPr>
          <w:sz w:val="28"/>
          <w:szCs w:val="28"/>
          <w:lang w:val="es-ES_tradnl"/>
        </w:rPr>
      </w:pPr>
      <w:r>
        <w:rPr>
          <w:sz w:val="28"/>
          <w:szCs w:val="28"/>
          <w:lang w:val="es-ES_tradnl"/>
        </w:rPr>
        <w:t xml:space="preserve">        a) prelucrarea mărfurilor, inclusiv montarea, asamblarea sau fixarea lor la alte mărfuri;</w:t>
      </w:r>
    </w:p>
    <w:p w:rsidR="00D85520" w:rsidRDefault="00D85520" w:rsidP="00D85520">
      <w:pPr>
        <w:jc w:val="both"/>
        <w:rPr>
          <w:sz w:val="28"/>
          <w:szCs w:val="28"/>
          <w:lang w:val="es-ES_tradnl"/>
        </w:rPr>
      </w:pPr>
      <w:r>
        <w:rPr>
          <w:sz w:val="28"/>
          <w:szCs w:val="28"/>
          <w:lang w:val="es-ES_tradnl"/>
        </w:rPr>
        <w:t xml:space="preserve">        b) transformarea mărfurilor;</w:t>
      </w:r>
    </w:p>
    <w:p w:rsidR="00D85520" w:rsidRDefault="00D85520" w:rsidP="00D85520">
      <w:pPr>
        <w:jc w:val="both"/>
        <w:rPr>
          <w:sz w:val="28"/>
          <w:szCs w:val="28"/>
          <w:lang w:val="es-ES_tradnl"/>
        </w:rPr>
      </w:pPr>
      <w:r>
        <w:rPr>
          <w:sz w:val="28"/>
          <w:szCs w:val="28"/>
          <w:lang w:val="es-ES_tradnl"/>
        </w:rPr>
        <w:t xml:space="preserve">        c) repararea mărfurilor, inclusiv restaurarea acestora, înlăturarea defectelor, reglarea;</w:t>
      </w:r>
    </w:p>
    <w:p w:rsidR="00D85520" w:rsidRDefault="00D85520" w:rsidP="00D85520">
      <w:pPr>
        <w:jc w:val="both"/>
        <w:rPr>
          <w:sz w:val="28"/>
          <w:szCs w:val="28"/>
          <w:lang w:val="es-ES_tradnl"/>
        </w:rPr>
      </w:pPr>
      <w:r>
        <w:rPr>
          <w:sz w:val="28"/>
          <w:szCs w:val="28"/>
          <w:lang w:val="es-ES_tradnl"/>
        </w:rPr>
        <w:t xml:space="preserve">        d) utilizarea, în conformitate cu reglementările vamale, a anumitor mărfuri care nu se regăsesc printre produsele compensatoare, dar care permit sau facilitează fabricarea acestor produse, chiar dacă ele se consumă complet sau parţial în procesul de perfecţionare.</w:t>
      </w:r>
    </w:p>
    <w:p w:rsidR="00D85520" w:rsidRDefault="00D85520" w:rsidP="00D85520">
      <w:pPr>
        <w:jc w:val="both"/>
        <w:rPr>
          <w:sz w:val="28"/>
          <w:szCs w:val="28"/>
          <w:lang w:val="es-ES_tradnl"/>
        </w:rPr>
      </w:pPr>
      <w:r>
        <w:rPr>
          <w:sz w:val="28"/>
          <w:szCs w:val="28"/>
          <w:lang w:val="es-ES_tradnl"/>
        </w:rPr>
        <w:t xml:space="preserve">        Autorizaţia de perfecţionare activă se eliberează la solicitarea persoanei care efectuează perfecţionarea activă sau care este responsabilă de efectuarea acesteia.</w:t>
      </w:r>
    </w:p>
    <w:p w:rsidR="00D85520" w:rsidRDefault="00D85520" w:rsidP="00D85520">
      <w:pPr>
        <w:jc w:val="both"/>
        <w:rPr>
          <w:sz w:val="28"/>
          <w:szCs w:val="28"/>
          <w:lang w:val="es-ES_tradnl"/>
        </w:rPr>
      </w:pPr>
      <w:r>
        <w:rPr>
          <w:sz w:val="28"/>
          <w:szCs w:val="28"/>
          <w:lang w:val="es-ES_tradnl"/>
        </w:rPr>
        <w:t xml:space="preserve">        Autorizaţia de perfecţionare activă se eliberează numai persoanelor juridice din Republica Moldova, conform legislaţiei.</w:t>
      </w:r>
    </w:p>
    <w:p w:rsidR="00D85520" w:rsidRDefault="00D85520" w:rsidP="00D85520">
      <w:pPr>
        <w:jc w:val="both"/>
        <w:rPr>
          <w:sz w:val="28"/>
          <w:szCs w:val="28"/>
          <w:lang w:val="es-ES_tradnl"/>
        </w:rPr>
      </w:pPr>
      <w:r>
        <w:rPr>
          <w:sz w:val="28"/>
          <w:szCs w:val="28"/>
          <w:lang w:val="es-ES_tradnl"/>
        </w:rPr>
        <w:t xml:space="preserve">        Organele vamale specifică în autorizaţie termenul în care produsele compensatoare trebuie să fie exportate sau reexportate ori să li se atribuie o altă destinaţie aprobată de vamă. La stabilirea acestui termen se va ţine seama de timpul </w:t>
      </w:r>
      <w:r>
        <w:rPr>
          <w:sz w:val="28"/>
          <w:szCs w:val="28"/>
          <w:lang w:val="es-ES_tradnl"/>
        </w:rPr>
        <w:lastRenderedPageBreak/>
        <w:t>necesar îndeplinirii operaţiunilor de perfecţionare şi de export al produselor compensatoare.</w:t>
      </w:r>
    </w:p>
    <w:p w:rsidR="00D85520" w:rsidRDefault="00D85520" w:rsidP="00D85520">
      <w:pPr>
        <w:jc w:val="both"/>
        <w:rPr>
          <w:sz w:val="28"/>
          <w:szCs w:val="28"/>
          <w:lang w:val="it-IT"/>
        </w:rPr>
      </w:pPr>
      <w:r>
        <w:rPr>
          <w:sz w:val="28"/>
          <w:szCs w:val="28"/>
          <w:lang w:val="es-ES_tradnl"/>
        </w:rPr>
        <w:t xml:space="preserve">        Termenul începe să curgă la data cînd mărfurile sînt plasate sub regimul vamal de perfecţionare activă. </w:t>
      </w:r>
      <w:r>
        <w:rPr>
          <w:sz w:val="28"/>
          <w:szCs w:val="28"/>
          <w:lang w:val="it-IT"/>
        </w:rPr>
        <w:t>Organele vamale pot prelungi acest termen în baza unei cereri argumentate a titularului autorizaţiei.</w:t>
      </w:r>
    </w:p>
    <w:p w:rsidR="00D85520" w:rsidRDefault="00D85520" w:rsidP="00D85520">
      <w:pPr>
        <w:rPr>
          <w:sz w:val="28"/>
          <w:szCs w:val="28"/>
          <w:lang w:val="it-IT"/>
        </w:rPr>
      </w:pPr>
    </w:p>
    <w:p w:rsidR="00D85520" w:rsidRDefault="00D85520" w:rsidP="00D85520">
      <w:pPr>
        <w:ind w:firstLine="540"/>
        <w:jc w:val="center"/>
        <w:rPr>
          <w:b/>
          <w:bCs/>
          <w:sz w:val="28"/>
          <w:szCs w:val="28"/>
          <w:u w:val="wave"/>
          <w:lang w:val="it-IT"/>
        </w:rPr>
      </w:pPr>
      <w:r>
        <w:rPr>
          <w:b/>
          <w:bCs/>
          <w:sz w:val="28"/>
          <w:szCs w:val="28"/>
          <w:u w:val="wave"/>
          <w:lang w:val="it-IT"/>
        </w:rPr>
        <w:t>Transformarea sub controlul vamal</w:t>
      </w:r>
    </w:p>
    <w:p w:rsidR="00D85520" w:rsidRDefault="00D85520" w:rsidP="00D85520">
      <w:pPr>
        <w:rPr>
          <w:b/>
          <w:bCs/>
          <w:sz w:val="28"/>
          <w:szCs w:val="28"/>
          <w:lang w:val="it-IT"/>
        </w:rPr>
      </w:pPr>
    </w:p>
    <w:p w:rsidR="00D85520" w:rsidRDefault="00D85520" w:rsidP="00D85520">
      <w:pPr>
        <w:jc w:val="both"/>
        <w:rPr>
          <w:sz w:val="28"/>
          <w:szCs w:val="28"/>
          <w:lang w:val="it-IT"/>
        </w:rPr>
      </w:pPr>
      <w:r>
        <w:rPr>
          <w:sz w:val="28"/>
          <w:szCs w:val="28"/>
          <w:lang w:val="it-IT"/>
        </w:rPr>
        <w:t xml:space="preserve">        Regimul de transformare sub control vamal permite ca mărfurile străine să fie utilizate pe teritoriul Republicii Moldova în operaţiuni ce le modifică natura sau starea, fără încasarea drepturilor de import şi fără aplicarea măsurilor de politică economică, şi ca produsele rezultate din astfel de operaţiuni să fie puse în liberă circulaţie cu plata drepturilor de import aferente acestor mărfuri.</w:t>
      </w:r>
    </w:p>
    <w:p w:rsidR="00D85520" w:rsidRDefault="00D85520" w:rsidP="00D85520">
      <w:pPr>
        <w:jc w:val="both"/>
        <w:rPr>
          <w:sz w:val="28"/>
          <w:szCs w:val="28"/>
          <w:lang w:val="it-IT"/>
        </w:rPr>
      </w:pPr>
      <w:r>
        <w:rPr>
          <w:sz w:val="28"/>
          <w:szCs w:val="28"/>
          <w:lang w:val="it-IT"/>
        </w:rPr>
        <w:t xml:space="preserve">        Lista cazurilor în care poate fi utilizat regimul de transformare sub control vamal se stabileşte în conformitate cu legislaţia.</w:t>
      </w:r>
    </w:p>
    <w:p w:rsidR="00D85520" w:rsidRDefault="00D85520" w:rsidP="00D85520">
      <w:pPr>
        <w:ind w:hanging="180"/>
        <w:jc w:val="both"/>
        <w:rPr>
          <w:sz w:val="28"/>
          <w:szCs w:val="28"/>
          <w:lang w:val="es-ES_tradnl"/>
        </w:rPr>
      </w:pPr>
      <w:r>
        <w:rPr>
          <w:sz w:val="28"/>
          <w:szCs w:val="28"/>
          <w:lang w:val="es-ES_tradnl"/>
        </w:rPr>
        <w:t xml:space="preserve">         Autorizaţia de transformare sub control vamal se eliberează la solicitarea persoanei care efectuează transformarea sau care este responsabilă de efectuarea acesteia.</w:t>
      </w:r>
    </w:p>
    <w:p w:rsidR="00D85520" w:rsidRDefault="00D85520" w:rsidP="00D85520">
      <w:pPr>
        <w:ind w:hanging="180"/>
        <w:jc w:val="both"/>
        <w:rPr>
          <w:sz w:val="28"/>
          <w:szCs w:val="28"/>
          <w:lang w:val="es-ES_tradnl"/>
        </w:rPr>
      </w:pPr>
      <w:r>
        <w:rPr>
          <w:sz w:val="28"/>
          <w:szCs w:val="28"/>
          <w:lang w:val="es-ES_tradnl"/>
        </w:rPr>
        <w:t xml:space="preserve">        Autorizaţia de transformare sub control vamal se eliberează numai persoanelor juridice din Republica Moldova în cazul cînd:</w:t>
      </w:r>
    </w:p>
    <w:p w:rsidR="00D85520" w:rsidRDefault="00D85520" w:rsidP="00D85520">
      <w:pPr>
        <w:ind w:hanging="180"/>
        <w:jc w:val="both"/>
        <w:rPr>
          <w:sz w:val="28"/>
          <w:szCs w:val="28"/>
          <w:lang w:val="es-ES_tradnl"/>
        </w:rPr>
      </w:pPr>
      <w:r>
        <w:rPr>
          <w:sz w:val="28"/>
          <w:szCs w:val="28"/>
          <w:lang w:val="es-ES_tradnl"/>
        </w:rPr>
        <w:t xml:space="preserve">        a) mărfurile de import pot fi identificate în produsele transformate;</w:t>
      </w:r>
    </w:p>
    <w:p w:rsidR="00D85520" w:rsidRDefault="00D85520" w:rsidP="00D85520">
      <w:pPr>
        <w:ind w:hanging="180"/>
        <w:jc w:val="both"/>
        <w:rPr>
          <w:sz w:val="28"/>
          <w:szCs w:val="28"/>
          <w:lang w:val="es-ES_tradnl"/>
        </w:rPr>
      </w:pPr>
      <w:r>
        <w:rPr>
          <w:sz w:val="28"/>
          <w:szCs w:val="28"/>
          <w:lang w:val="es-ES_tradnl"/>
        </w:rPr>
        <w:t xml:space="preserve">        b) mărfurile, după transformare, nu pot fi readuse la forma sau la starea în care s-au aflat pînă la plasarea lor sub regim vamal;</w:t>
      </w:r>
    </w:p>
    <w:p w:rsidR="00D85520" w:rsidRDefault="00D85520" w:rsidP="00D85520">
      <w:pPr>
        <w:ind w:hanging="180"/>
        <w:jc w:val="both"/>
        <w:rPr>
          <w:sz w:val="28"/>
          <w:szCs w:val="28"/>
          <w:lang w:val="es-ES_tradnl"/>
        </w:rPr>
      </w:pPr>
      <w:r>
        <w:rPr>
          <w:sz w:val="28"/>
          <w:szCs w:val="28"/>
          <w:lang w:val="es-ES_tradnl"/>
        </w:rPr>
        <w:t xml:space="preserve">        c) utilizarea regimului vamal nu poate duce la evitarea efectului reglementărilor privind originea şi restricţiile cantitative aplicabile mărfurilor importate;</w:t>
      </w:r>
    </w:p>
    <w:p w:rsidR="00D85520" w:rsidRDefault="00D85520" w:rsidP="00D85520">
      <w:pPr>
        <w:ind w:hanging="180"/>
        <w:jc w:val="both"/>
        <w:rPr>
          <w:sz w:val="28"/>
          <w:szCs w:val="28"/>
          <w:lang w:val="es-ES_tradnl"/>
        </w:rPr>
      </w:pPr>
      <w:r>
        <w:rPr>
          <w:sz w:val="28"/>
          <w:szCs w:val="28"/>
          <w:lang w:val="es-ES_tradnl"/>
        </w:rPr>
        <w:t xml:space="preserve">        d) sînt îndeplinite condiţiile necesare ca regimul vamal să contribuie la crearea şi menţinerea activităţii de transformare a mărfurilor în Republica Moldova fără a aduce atingere în mod nedorit intereselor producătorilor autohtoni de mărfuri similare (condiţii economice).</w:t>
      </w:r>
    </w:p>
    <w:p w:rsidR="00D85520" w:rsidRDefault="00D85520" w:rsidP="00D85520">
      <w:pPr>
        <w:ind w:hanging="180"/>
        <w:jc w:val="both"/>
        <w:rPr>
          <w:sz w:val="28"/>
          <w:szCs w:val="28"/>
          <w:lang w:val="es-ES_tradnl"/>
        </w:rPr>
      </w:pPr>
      <w:r>
        <w:rPr>
          <w:sz w:val="28"/>
          <w:szCs w:val="28"/>
          <w:lang w:val="es-ES_tradnl"/>
        </w:rPr>
        <w:t xml:space="preserve">        Organele vamale specifică în autorizaţie termenul în care produsele transformate trebuie să fie exportate sau să li se atribuie o altă destinaţie aprobată de vamă. La stabilirea acestui termen se va ţine seama de timpul necesar îndeplinirii operaţiunilor de transformare şi de plasare sub altă destinaţie vamală a produselor transformate.</w:t>
      </w:r>
    </w:p>
    <w:p w:rsidR="00D85520" w:rsidRDefault="00D85520" w:rsidP="00D85520">
      <w:pPr>
        <w:ind w:hanging="180"/>
        <w:jc w:val="both"/>
        <w:rPr>
          <w:sz w:val="28"/>
          <w:szCs w:val="28"/>
          <w:lang w:val="it-IT"/>
        </w:rPr>
      </w:pPr>
      <w:r>
        <w:rPr>
          <w:sz w:val="28"/>
          <w:szCs w:val="28"/>
          <w:lang w:val="es-ES_tradnl"/>
        </w:rPr>
        <w:t xml:space="preserve">        Termenul începe să curgă la data cînd mărfurile sînt plasate sub regimul vamal de transformare sub control vamal. </w:t>
      </w:r>
      <w:r>
        <w:rPr>
          <w:sz w:val="28"/>
          <w:szCs w:val="28"/>
          <w:lang w:val="it-IT"/>
        </w:rPr>
        <w:t>Organele vamale pot prelungi acest termen în baza unei cereri argumentate a titularului autorizaţiei.</w:t>
      </w:r>
    </w:p>
    <w:p w:rsidR="00D85520" w:rsidRDefault="00D85520" w:rsidP="00D85520">
      <w:pPr>
        <w:ind w:hanging="180"/>
        <w:rPr>
          <w:sz w:val="28"/>
          <w:szCs w:val="28"/>
          <w:lang w:val="it-IT"/>
        </w:rPr>
      </w:pPr>
    </w:p>
    <w:p w:rsidR="00D85520" w:rsidRDefault="00D85520" w:rsidP="00D85520">
      <w:pPr>
        <w:ind w:firstLine="540"/>
        <w:jc w:val="center"/>
        <w:rPr>
          <w:b/>
          <w:bCs/>
          <w:sz w:val="28"/>
          <w:szCs w:val="28"/>
          <w:u w:val="wave"/>
          <w:lang w:val="it-IT"/>
        </w:rPr>
      </w:pPr>
      <w:r>
        <w:rPr>
          <w:b/>
          <w:bCs/>
          <w:sz w:val="28"/>
          <w:szCs w:val="28"/>
          <w:u w:val="wave"/>
          <w:lang w:val="it-IT"/>
        </w:rPr>
        <w:t>Admiterea temporară</w:t>
      </w:r>
    </w:p>
    <w:p w:rsidR="00D85520" w:rsidRDefault="00D85520" w:rsidP="00D85520">
      <w:pPr>
        <w:rPr>
          <w:b/>
          <w:bCs/>
          <w:sz w:val="28"/>
          <w:szCs w:val="28"/>
          <w:lang w:val="it-IT"/>
        </w:rPr>
      </w:pPr>
    </w:p>
    <w:p w:rsidR="00D85520" w:rsidRDefault="00D85520" w:rsidP="00D85520">
      <w:pPr>
        <w:jc w:val="both"/>
        <w:rPr>
          <w:sz w:val="28"/>
          <w:szCs w:val="28"/>
          <w:lang w:val="it-IT"/>
        </w:rPr>
      </w:pPr>
      <w:r>
        <w:rPr>
          <w:sz w:val="28"/>
          <w:szCs w:val="28"/>
          <w:lang w:val="it-IT"/>
        </w:rPr>
        <w:lastRenderedPageBreak/>
        <w:t xml:space="preserve">        Regimul vamal de admitere temporară permite utilizarea pe teritoriul Republicii Moldova, cu suspendare parţială sau totală de drepturi de import şi fără aplicarea măsurilor de politică economică, a mărfurilor străine destinate reexportului în aceeaşi stare, cu excepţia uzurii lor normale.</w:t>
      </w:r>
    </w:p>
    <w:p w:rsidR="00D85520" w:rsidRDefault="00D85520" w:rsidP="00D85520">
      <w:pPr>
        <w:jc w:val="both"/>
        <w:rPr>
          <w:sz w:val="28"/>
          <w:szCs w:val="28"/>
          <w:lang w:val="it-IT"/>
        </w:rPr>
      </w:pPr>
      <w:r>
        <w:rPr>
          <w:sz w:val="28"/>
          <w:szCs w:val="28"/>
          <w:lang w:val="it-IT"/>
        </w:rPr>
        <w:t xml:space="preserve">        Pe toată durata regimului vamal de admitere temporară, mărfurile trebuie să rămînă în proprietatea persoanei străine. Ele nu pot fi vîndute, închiriate, subînchiriate, date în comodat, gajate, transferate sau puse la dispoziţia unei alte persoane pe teritoriul Republicii Moldova decît cu acordul organului vamal, după plata drepturilor de import şi efectuarea procedurilor vamale de punere în liberă circulaţie, cu excepţia derogărilor prevăzute de prezenta secţiune.</w:t>
      </w:r>
    </w:p>
    <w:p w:rsidR="00D85520" w:rsidRDefault="00D85520" w:rsidP="00D85520">
      <w:pPr>
        <w:ind w:firstLine="540"/>
        <w:jc w:val="center"/>
        <w:rPr>
          <w:b/>
          <w:bCs/>
          <w:sz w:val="28"/>
          <w:szCs w:val="28"/>
          <w:u w:val="wave"/>
          <w:lang w:val="it-IT"/>
        </w:rPr>
      </w:pPr>
      <w:r>
        <w:rPr>
          <w:b/>
          <w:bCs/>
          <w:sz w:val="28"/>
          <w:szCs w:val="28"/>
          <w:u w:val="wave"/>
          <w:lang w:val="it-IT"/>
        </w:rPr>
        <w:t>Admiterea temporară</w:t>
      </w:r>
    </w:p>
    <w:p w:rsidR="00D85520" w:rsidRDefault="00D85520" w:rsidP="00D85520">
      <w:pPr>
        <w:jc w:val="both"/>
        <w:rPr>
          <w:sz w:val="28"/>
          <w:szCs w:val="28"/>
          <w:lang w:val="es-ES_tradnl"/>
        </w:rPr>
      </w:pPr>
      <w:r>
        <w:rPr>
          <w:sz w:val="28"/>
          <w:szCs w:val="28"/>
          <w:lang w:val="it-IT"/>
        </w:rPr>
        <w:t xml:space="preserve">        Mărfurile aflate în regim vamal de admitere temporară pot fi puse în liberă circulaţie numai după achitarea drepturilor de import. </w:t>
      </w:r>
      <w:r>
        <w:rPr>
          <w:sz w:val="28"/>
          <w:szCs w:val="28"/>
          <w:lang w:val="es-ES_tradnl"/>
        </w:rPr>
        <w:t>În acest caz, cuantumul drepturilor de import se determină pe baza elementelor de taxare şi a altor plăţi în vigoare la data plasării bunurilor sub regimul vamal de admitere temporară. Cursul de schimb utilizat pentru moneda naţională va fi cel de la data efectuării formalităţilor de punere în liberă circulaţie.</w:t>
      </w:r>
    </w:p>
    <w:p w:rsidR="00D85520" w:rsidRDefault="00D85520" w:rsidP="00D85520">
      <w:pPr>
        <w:ind w:firstLine="540"/>
        <w:rPr>
          <w:b/>
          <w:bCs/>
          <w:i/>
          <w:sz w:val="28"/>
          <w:szCs w:val="28"/>
          <w:u w:val="wave"/>
          <w:lang w:val="ro-RO"/>
        </w:rPr>
      </w:pPr>
    </w:p>
    <w:p w:rsidR="00D85520" w:rsidRDefault="00D85520" w:rsidP="00D85520">
      <w:pPr>
        <w:ind w:firstLine="540"/>
        <w:jc w:val="center"/>
        <w:rPr>
          <w:b/>
          <w:bCs/>
          <w:sz w:val="28"/>
          <w:szCs w:val="28"/>
          <w:u w:val="wave"/>
          <w:lang w:val="ro-RO"/>
        </w:rPr>
      </w:pPr>
      <w:r>
        <w:rPr>
          <w:b/>
          <w:bCs/>
          <w:sz w:val="28"/>
          <w:szCs w:val="28"/>
          <w:u w:val="wave"/>
          <w:lang w:val="ro-RO"/>
        </w:rPr>
        <w:t>Perfecţionarea pasivă</w:t>
      </w:r>
    </w:p>
    <w:p w:rsidR="00D85520" w:rsidRDefault="00D85520" w:rsidP="00D85520">
      <w:pPr>
        <w:rPr>
          <w:b/>
          <w:bCs/>
          <w:sz w:val="28"/>
          <w:szCs w:val="28"/>
          <w:lang w:val="ro-RO"/>
        </w:rPr>
      </w:pPr>
    </w:p>
    <w:p w:rsidR="00D85520" w:rsidRDefault="00D85520" w:rsidP="00D85520">
      <w:pPr>
        <w:jc w:val="both"/>
        <w:rPr>
          <w:sz w:val="28"/>
          <w:szCs w:val="28"/>
          <w:lang w:val="ro-RO"/>
        </w:rPr>
      </w:pPr>
      <w:r>
        <w:rPr>
          <w:sz w:val="28"/>
          <w:szCs w:val="28"/>
          <w:lang w:val="ro-RO"/>
        </w:rPr>
        <w:t xml:space="preserve">        Perfecţionarea pasivă este un regim vamal în care mărfurile aflate în liberă circulaţie sînt scoase pentru prelucrare sau transformare în afara teritoriului Republicii Moldova, iar produsele compensatoare sînt introduse cu exonerarea, totală sau parţială, de drepturile de import.</w:t>
      </w:r>
    </w:p>
    <w:p w:rsidR="00D85520" w:rsidRDefault="00D85520" w:rsidP="00D85520">
      <w:pPr>
        <w:jc w:val="both"/>
        <w:rPr>
          <w:sz w:val="28"/>
          <w:szCs w:val="28"/>
          <w:lang w:val="ro-RO"/>
        </w:rPr>
      </w:pPr>
      <w:r>
        <w:rPr>
          <w:sz w:val="28"/>
          <w:szCs w:val="28"/>
          <w:lang w:val="ro-RO"/>
        </w:rPr>
        <w:t xml:space="preserve">        Exportul temporar de mărfuri în vederea perfecţionării pasive atrage aplicarea măsurilor de politică economică prevăzute pentru exportul definitiv de mărfuri.</w:t>
      </w:r>
    </w:p>
    <w:p w:rsidR="00D85520" w:rsidRDefault="00D85520" w:rsidP="00D85520">
      <w:pPr>
        <w:jc w:val="both"/>
        <w:rPr>
          <w:sz w:val="28"/>
          <w:szCs w:val="28"/>
          <w:lang w:val="ro-RO"/>
        </w:rPr>
      </w:pPr>
      <w:r>
        <w:rPr>
          <w:sz w:val="28"/>
          <w:szCs w:val="28"/>
          <w:lang w:val="ro-RO"/>
        </w:rPr>
        <w:t xml:space="preserve">        Cu mărfurile plasate sub regimul vamal de perfecţionare pasivă se pot efectua operaţiunile prevăzute pentru regimul vamal de perfecţionare activă.</w:t>
      </w:r>
    </w:p>
    <w:p w:rsidR="00D85520" w:rsidRDefault="00D85520" w:rsidP="00D85520">
      <w:pPr>
        <w:jc w:val="both"/>
        <w:rPr>
          <w:sz w:val="28"/>
          <w:szCs w:val="28"/>
          <w:lang w:val="it-IT"/>
        </w:rPr>
      </w:pPr>
      <w:r>
        <w:rPr>
          <w:sz w:val="28"/>
          <w:szCs w:val="28"/>
          <w:lang w:val="ro-RO"/>
        </w:rPr>
        <w:t xml:space="preserve">    </w:t>
      </w:r>
      <w:r>
        <w:rPr>
          <w:sz w:val="28"/>
          <w:szCs w:val="28"/>
          <w:lang w:val="it-IT"/>
        </w:rPr>
        <w:t xml:space="preserve">    La unele operaţiuni de perfecţionare pasivă a mărfurilor pot fi stabilite restricţii de către Guvern.</w:t>
      </w:r>
    </w:p>
    <w:p w:rsidR="00D85520" w:rsidRDefault="00D85520" w:rsidP="00D85520">
      <w:pPr>
        <w:jc w:val="both"/>
        <w:rPr>
          <w:sz w:val="28"/>
          <w:szCs w:val="28"/>
          <w:lang w:val="es-ES_tradnl"/>
        </w:rPr>
      </w:pPr>
      <w:r>
        <w:rPr>
          <w:sz w:val="28"/>
          <w:szCs w:val="28"/>
          <w:lang w:val="es-ES_tradnl"/>
        </w:rPr>
        <w:t xml:space="preserve">        Perfecţionarea pasivă a mărfurilor se efectuează în baza autorizaţiei eliberate de organul vamal, conform legislaţiei.</w:t>
      </w:r>
    </w:p>
    <w:p w:rsidR="00D85520" w:rsidRDefault="00D85520" w:rsidP="00D85520">
      <w:pPr>
        <w:jc w:val="both"/>
        <w:rPr>
          <w:sz w:val="28"/>
          <w:szCs w:val="28"/>
          <w:lang w:val="es-ES_tradnl"/>
        </w:rPr>
      </w:pPr>
      <w:r>
        <w:rPr>
          <w:sz w:val="28"/>
          <w:szCs w:val="28"/>
          <w:lang w:val="es-ES_tradnl"/>
        </w:rPr>
        <w:t xml:space="preserve">        Autorizaţia de perfecţionare pasivă se eliberează persoanelor juridice din Republica Moldova sub următoarele condiţii:</w:t>
      </w:r>
    </w:p>
    <w:p w:rsidR="00D85520" w:rsidRDefault="00D85520" w:rsidP="00D85520">
      <w:pPr>
        <w:jc w:val="both"/>
        <w:rPr>
          <w:sz w:val="28"/>
          <w:szCs w:val="28"/>
          <w:lang w:val="es-ES_tradnl"/>
        </w:rPr>
      </w:pPr>
      <w:r>
        <w:rPr>
          <w:sz w:val="28"/>
          <w:szCs w:val="28"/>
          <w:lang w:val="es-ES_tradnl"/>
        </w:rPr>
        <w:t xml:space="preserve">        a) organul vamal poate determina că produsele compensatoare au fost obţinute din mărfurile exportate pentru a fi prelucrate;</w:t>
      </w:r>
    </w:p>
    <w:p w:rsidR="00D85520" w:rsidRDefault="00D85520" w:rsidP="00D85520">
      <w:pPr>
        <w:jc w:val="both"/>
        <w:rPr>
          <w:sz w:val="28"/>
          <w:szCs w:val="28"/>
          <w:lang w:val="es-ES_tradnl"/>
        </w:rPr>
      </w:pPr>
      <w:r>
        <w:rPr>
          <w:sz w:val="28"/>
          <w:szCs w:val="28"/>
          <w:lang w:val="es-ES_tradnl"/>
        </w:rPr>
        <w:t xml:space="preserve">        b) perfecţionarea pasivă a mărfurilor nu aduce prejudicii economiei naţionale.</w:t>
      </w:r>
    </w:p>
    <w:p w:rsidR="00D85520" w:rsidRDefault="00D85520" w:rsidP="00D85520">
      <w:pPr>
        <w:jc w:val="both"/>
        <w:rPr>
          <w:sz w:val="28"/>
          <w:szCs w:val="28"/>
          <w:lang w:val="es-ES_tradnl"/>
        </w:rPr>
      </w:pPr>
      <w:r>
        <w:rPr>
          <w:sz w:val="28"/>
          <w:szCs w:val="28"/>
          <w:lang w:val="es-ES_tradnl"/>
        </w:rPr>
        <w:t xml:space="preserve">       Organul vamal fixează termenul în care produsele compensatoare vor fi reintroduse pe teritoriul vamal. La stabilirea lui se ţine cont de durata procesului de perfecţionare pasivă justificată din punct de vedere economic. La cererea titularului </w:t>
      </w:r>
      <w:r>
        <w:rPr>
          <w:sz w:val="28"/>
          <w:szCs w:val="28"/>
          <w:lang w:val="es-ES_tradnl"/>
        </w:rPr>
        <w:lastRenderedPageBreak/>
        <w:t>regimului vamal, organul vamal, în cazuri temeinic justificate, poate prelungi termenul iniţial.</w:t>
      </w: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jc w:val="center"/>
        <w:rPr>
          <w:sz w:val="28"/>
          <w:szCs w:val="28"/>
          <w:lang w:val="ro-RO"/>
        </w:rPr>
      </w:pPr>
      <w:r>
        <w:rPr>
          <w:sz w:val="28"/>
          <w:szCs w:val="28"/>
          <w:lang w:val="it-IT"/>
        </w:rPr>
        <w:lastRenderedPageBreak/>
        <w:t xml:space="preserve">MODULUL </w:t>
      </w:r>
      <w:r>
        <w:rPr>
          <w:sz w:val="28"/>
          <w:szCs w:val="28"/>
          <w:lang w:val="ro-RO"/>
        </w:rPr>
        <w:t>8.2 ( 6 ore – prelegeri )</w:t>
      </w:r>
    </w:p>
    <w:p w:rsidR="00D85520" w:rsidRDefault="00D85520" w:rsidP="00D85520">
      <w:pPr>
        <w:jc w:val="center"/>
        <w:rPr>
          <w:b/>
          <w:sz w:val="28"/>
          <w:szCs w:val="28"/>
          <w:lang w:val="ro-RO"/>
        </w:rPr>
      </w:pPr>
      <w:r>
        <w:rPr>
          <w:b/>
          <w:sz w:val="28"/>
          <w:szCs w:val="28"/>
          <w:lang w:val="ro-RO"/>
        </w:rPr>
        <w:t>Procedurile vamale la efectuarea traficului auto internaţional</w:t>
      </w:r>
    </w:p>
    <w:p w:rsidR="00D85520" w:rsidRDefault="00D85520" w:rsidP="00D85520">
      <w:pPr>
        <w:rPr>
          <w:b/>
          <w:bCs/>
          <w:sz w:val="28"/>
          <w:szCs w:val="28"/>
          <w:u w:val="wavyDouble"/>
          <w:lang w:val="ro-RO"/>
        </w:rPr>
      </w:pPr>
    </w:p>
    <w:p w:rsidR="00D85520" w:rsidRDefault="00D85520" w:rsidP="00D85520">
      <w:pPr>
        <w:jc w:val="center"/>
        <w:rPr>
          <w:b/>
          <w:bCs/>
          <w:sz w:val="28"/>
          <w:szCs w:val="28"/>
          <w:u w:val="wavyDouble"/>
          <w:lang w:val="ro-RO"/>
        </w:rPr>
      </w:pPr>
      <w:r>
        <w:rPr>
          <w:b/>
          <w:bCs/>
          <w:sz w:val="28"/>
          <w:szCs w:val="28"/>
          <w:u w:val="wavyDouble"/>
          <w:lang w:val="ro-RO"/>
        </w:rPr>
        <w:t>Destinaţiile vamale</w:t>
      </w:r>
    </w:p>
    <w:p w:rsidR="00D85520" w:rsidRDefault="00D85520" w:rsidP="00D85520">
      <w:pPr>
        <w:jc w:val="center"/>
        <w:rPr>
          <w:b/>
          <w:bCs/>
          <w:color w:val="191C99"/>
          <w:sz w:val="28"/>
          <w:szCs w:val="28"/>
          <w:lang w:val="it-IT"/>
        </w:rPr>
      </w:pPr>
    </w:p>
    <w:p w:rsidR="00D85520" w:rsidRDefault="00D85520" w:rsidP="00D85520">
      <w:pPr>
        <w:ind w:firstLine="540"/>
        <w:jc w:val="center"/>
        <w:rPr>
          <w:b/>
          <w:bCs/>
          <w:sz w:val="28"/>
          <w:szCs w:val="28"/>
          <w:u w:val="wave"/>
          <w:lang w:val="it-IT"/>
        </w:rPr>
      </w:pPr>
      <w:r>
        <w:rPr>
          <w:b/>
          <w:bCs/>
          <w:sz w:val="28"/>
          <w:szCs w:val="28"/>
          <w:u w:val="wave"/>
          <w:lang w:val="it-IT"/>
        </w:rPr>
        <w:t>Zona liberă</w:t>
      </w:r>
    </w:p>
    <w:p w:rsidR="00D85520" w:rsidRDefault="00D85520" w:rsidP="00D85520">
      <w:pPr>
        <w:rPr>
          <w:b/>
          <w:bCs/>
          <w:sz w:val="28"/>
          <w:szCs w:val="28"/>
          <w:lang w:val="it-IT"/>
        </w:rPr>
      </w:pPr>
    </w:p>
    <w:p w:rsidR="00D85520" w:rsidRDefault="00D85520" w:rsidP="00D85520">
      <w:pPr>
        <w:jc w:val="both"/>
        <w:rPr>
          <w:sz w:val="28"/>
          <w:szCs w:val="28"/>
          <w:lang w:val="it-IT"/>
        </w:rPr>
      </w:pPr>
      <w:r>
        <w:rPr>
          <w:sz w:val="28"/>
          <w:szCs w:val="28"/>
          <w:lang w:val="it-IT"/>
        </w:rPr>
        <w:t xml:space="preserve">        Zona liberă este o parte a teritoriului vamal în care mărfurile străine sînt introduse şi utilizate fără plata drepturilor de import şi fără aplicarea măsurilor de politică economică,  iar mărfurile autohtone sînt introduse şi utilizate cu respectarea condiţiilor stabilite pentru regimul vamal de export.</w:t>
      </w:r>
    </w:p>
    <w:p w:rsidR="00D85520" w:rsidRDefault="00D85520" w:rsidP="00D85520">
      <w:pPr>
        <w:jc w:val="both"/>
        <w:rPr>
          <w:sz w:val="28"/>
          <w:szCs w:val="28"/>
          <w:lang w:val="it-IT"/>
        </w:rPr>
      </w:pPr>
      <w:r>
        <w:rPr>
          <w:sz w:val="28"/>
          <w:szCs w:val="28"/>
          <w:lang w:val="it-IT"/>
        </w:rPr>
        <w:t xml:space="preserve">        Mărfurile plasate în zona liberă pot fi supuse operaţiunilor de producţie, de comerţ şi altor operaţiuni, cu excepţia vînzării cu amănuntul, cu respectarea prevederilor prezentului cod şi ale altor acte normative.</w:t>
      </w:r>
    </w:p>
    <w:p w:rsidR="00D85520" w:rsidRDefault="00D85520" w:rsidP="00D85520">
      <w:pPr>
        <w:rPr>
          <w:sz w:val="28"/>
          <w:szCs w:val="28"/>
          <w:lang w:val="it-IT"/>
        </w:rPr>
      </w:pPr>
      <w:r>
        <w:rPr>
          <w:sz w:val="28"/>
          <w:szCs w:val="28"/>
          <w:lang w:val="it-IT"/>
        </w:rPr>
        <w:t xml:space="preserve">        Aflarea mărfurilor în zona liberă nu este limitată în timp.</w:t>
      </w:r>
    </w:p>
    <w:p w:rsidR="00D85520" w:rsidRDefault="00D85520" w:rsidP="00D85520">
      <w:pPr>
        <w:jc w:val="both"/>
        <w:rPr>
          <w:sz w:val="28"/>
          <w:szCs w:val="28"/>
          <w:lang w:val="it-IT"/>
        </w:rPr>
      </w:pPr>
      <w:r>
        <w:rPr>
          <w:sz w:val="28"/>
          <w:szCs w:val="28"/>
          <w:lang w:val="it-IT"/>
        </w:rPr>
        <w:t xml:space="preserve">        Persoana care efectuează operaţiuni cu mărfurile plasate în zona liberă este obligată să ţină evidenţa mărfurilor care se introduc, se află sau se scot din zona liberă, precum şi a mărfurilor confecţionate, prelucrate, transformate, cumpărate sau vîndute, şi să prezinte organului vamal o dare de seamă referitoare la ele în conformitate cu procedura stabilită de Serviciul Vamal. Toate modificările suportate de aceste mărfuri trebuie să fie reflectate în evidenţă.</w:t>
      </w:r>
    </w:p>
    <w:p w:rsidR="00D85520" w:rsidRDefault="00D85520" w:rsidP="00D85520">
      <w:pPr>
        <w:jc w:val="both"/>
        <w:rPr>
          <w:sz w:val="28"/>
          <w:szCs w:val="28"/>
          <w:lang w:val="it-IT"/>
        </w:rPr>
      </w:pPr>
      <w:r>
        <w:rPr>
          <w:sz w:val="28"/>
          <w:szCs w:val="28"/>
          <w:lang w:val="it-IT"/>
        </w:rPr>
        <w:t xml:space="preserve">        În cazul plasării de mărfuri străine şi autohtone în zona liberă, nu se percep drepturi de import şi nu se aplică măsuri de politică economică dacă legislaţia nu prevede altfel.</w:t>
      </w:r>
    </w:p>
    <w:p w:rsidR="00D85520" w:rsidRDefault="00D85520" w:rsidP="00D85520">
      <w:pPr>
        <w:jc w:val="both"/>
        <w:rPr>
          <w:sz w:val="28"/>
          <w:szCs w:val="28"/>
          <w:lang w:val="fr-FR"/>
        </w:rPr>
      </w:pPr>
      <w:r>
        <w:rPr>
          <w:sz w:val="28"/>
          <w:szCs w:val="28"/>
          <w:lang w:val="it-IT"/>
        </w:rPr>
        <w:t xml:space="preserve">        În cazul în care mărfurile sînt scoase din zona liberă şi sînt introduse pe cealaltă parte a teritoriului vamal, se percep drepturi de import şi se aplică măsuri de politică economică. </w:t>
      </w:r>
      <w:r>
        <w:rPr>
          <w:sz w:val="28"/>
          <w:szCs w:val="28"/>
          <w:lang w:val="fr-FR"/>
        </w:rPr>
        <w:t>Dacă mărfurile sînt scoase din zona liberă în afara Republicii Moldova, precum şi pe teritoriul altor zone libere, nu se percep drepturi de export şi nu se aplică măsuri de politică economică.</w:t>
      </w:r>
    </w:p>
    <w:p w:rsidR="00D85520" w:rsidRDefault="00D85520" w:rsidP="00D85520">
      <w:pPr>
        <w:jc w:val="both"/>
        <w:rPr>
          <w:sz w:val="28"/>
          <w:szCs w:val="28"/>
          <w:lang w:val="es-ES_tradnl"/>
        </w:rPr>
      </w:pPr>
      <w:r>
        <w:rPr>
          <w:sz w:val="28"/>
          <w:szCs w:val="28"/>
          <w:lang w:val="es-ES_tradnl"/>
        </w:rPr>
        <w:t xml:space="preserve">       Persoana care a introdus / a scos mărfurile în/din zona liberă este responsabilă de plata drepturilor de import şi de export.</w:t>
      </w:r>
    </w:p>
    <w:p w:rsidR="00D85520" w:rsidRDefault="00D85520" w:rsidP="00D85520">
      <w:pPr>
        <w:rPr>
          <w:sz w:val="28"/>
          <w:szCs w:val="28"/>
          <w:lang w:val="es-ES_tradnl"/>
        </w:rPr>
      </w:pPr>
    </w:p>
    <w:p w:rsidR="00D85520" w:rsidRDefault="00D85520" w:rsidP="00D85520">
      <w:pPr>
        <w:ind w:firstLine="540"/>
        <w:jc w:val="center"/>
        <w:rPr>
          <w:b/>
          <w:bCs/>
          <w:sz w:val="28"/>
          <w:szCs w:val="28"/>
          <w:u w:val="wave"/>
          <w:lang w:val="it-IT"/>
        </w:rPr>
      </w:pPr>
      <w:r>
        <w:rPr>
          <w:b/>
          <w:bCs/>
          <w:sz w:val="28"/>
          <w:szCs w:val="28"/>
          <w:u w:val="wave"/>
          <w:lang w:val="it-IT"/>
        </w:rPr>
        <w:t>Magazinul duty-free</w:t>
      </w:r>
    </w:p>
    <w:p w:rsidR="00D85520" w:rsidRDefault="00D85520" w:rsidP="00D85520">
      <w:pPr>
        <w:rPr>
          <w:b/>
          <w:bCs/>
          <w:sz w:val="28"/>
          <w:szCs w:val="28"/>
          <w:lang w:val="it-IT"/>
        </w:rPr>
      </w:pPr>
    </w:p>
    <w:p w:rsidR="00D85520" w:rsidRDefault="00D85520" w:rsidP="00D85520">
      <w:pPr>
        <w:jc w:val="both"/>
        <w:rPr>
          <w:lang w:val="it-IT"/>
        </w:rPr>
      </w:pPr>
      <w:r>
        <w:rPr>
          <w:sz w:val="28"/>
          <w:szCs w:val="28"/>
          <w:lang w:val="it-IT"/>
        </w:rPr>
        <w:t xml:space="preserve">        Magazinul duty-free constă în comercializarea mărfurilor sub supraveghere vamală, fără aplicarea măsurilor de politică economică, dacă legislaţia nu prevede altfel, în locuri special amenajate, amplasate în aeroporturile internaţionale sau la bordul aeronavelor, precum şi în alte locurile. </w:t>
      </w:r>
    </w:p>
    <w:p w:rsidR="00D85520" w:rsidRDefault="00D85520" w:rsidP="00D85520">
      <w:pPr>
        <w:jc w:val="both"/>
        <w:rPr>
          <w:sz w:val="28"/>
          <w:szCs w:val="28"/>
          <w:lang w:val="it-IT"/>
        </w:rPr>
      </w:pPr>
      <w:r>
        <w:rPr>
          <w:sz w:val="28"/>
          <w:szCs w:val="28"/>
          <w:lang w:val="it-IT"/>
        </w:rPr>
        <w:t xml:space="preserve">        Plasarea mărfurilor în magazinul duty-free se efectuează fără perceperea drepturilor de import, dacă legislaţia nu prevede altfel.</w:t>
      </w:r>
    </w:p>
    <w:p w:rsidR="00D85520" w:rsidRDefault="00D85520" w:rsidP="00D85520">
      <w:pPr>
        <w:jc w:val="both"/>
        <w:rPr>
          <w:sz w:val="28"/>
          <w:szCs w:val="28"/>
          <w:lang w:val="it-IT"/>
        </w:rPr>
      </w:pPr>
      <w:r>
        <w:rPr>
          <w:sz w:val="28"/>
          <w:szCs w:val="28"/>
          <w:lang w:val="it-IT"/>
        </w:rPr>
        <w:lastRenderedPageBreak/>
        <w:t xml:space="preserve">        În magazinele duty-free, mărfurile se comercializează contra lei moldoveneşti şi contra valută străină (în numerar şi în cecuri de călătorie), precum şi cu utilizarea cardurilor bancare, exclusiv persoanelor care pleacă în străinătate şi au trecut controlul vamal, controlul actelor de identitate şi al biletelor de călătorie.</w:t>
      </w:r>
    </w:p>
    <w:p w:rsidR="00D85520" w:rsidRDefault="00D85520" w:rsidP="00D85520">
      <w:pPr>
        <w:jc w:val="both"/>
        <w:rPr>
          <w:lang w:val="it-IT"/>
        </w:rPr>
      </w:pPr>
      <w:r>
        <w:rPr>
          <w:sz w:val="28"/>
          <w:szCs w:val="28"/>
          <w:lang w:val="it-IT"/>
        </w:rPr>
        <w:t xml:space="preserve">        În magazinul duty-free pot fi plasate orice mărfuri, cu excepţia celor prohibite de a fi introduse şi scoase de pe teritoriul vamal, de a fi comercializate în Republica Moldova, precum şi a altor mărfuri stabilite de legislaţie. Mărfurile a căror comercializare în Republica Moldova este limitată pot fi vîndute în magazinul duty-free, cu respectarea legislaţiei.</w:t>
      </w:r>
    </w:p>
    <w:p w:rsidR="00D85520" w:rsidRDefault="00D85520" w:rsidP="00D85520">
      <w:pPr>
        <w:jc w:val="both"/>
        <w:rPr>
          <w:sz w:val="28"/>
          <w:szCs w:val="28"/>
          <w:lang w:val="it-IT"/>
        </w:rPr>
      </w:pPr>
      <w:r>
        <w:rPr>
          <w:sz w:val="28"/>
          <w:szCs w:val="28"/>
          <w:lang w:val="it-IT"/>
        </w:rPr>
        <w:t xml:space="preserve">       Mărfurile se comercializează în magazinele duty-free amplasate în aeroporturile internaţionale, precum şi la bordul navelor aeriene antrenate în curse internaţionale, exclusiv pasagerilor care au fost supuşi controlului vamal.</w:t>
      </w:r>
    </w:p>
    <w:p w:rsidR="00D85520" w:rsidRDefault="00D85520" w:rsidP="00D85520">
      <w:pPr>
        <w:jc w:val="both"/>
        <w:rPr>
          <w:sz w:val="28"/>
          <w:szCs w:val="28"/>
          <w:lang w:val="it-IT"/>
        </w:rPr>
      </w:pPr>
      <w:r>
        <w:rPr>
          <w:sz w:val="28"/>
          <w:szCs w:val="28"/>
          <w:lang w:val="it-IT"/>
        </w:rPr>
        <w:t xml:space="preserve">        Mărfurile autohtone livrate la magazinele duty-free pentru comercializare sînt plasate sub regimul vamal de export.</w:t>
      </w:r>
    </w:p>
    <w:p w:rsidR="00D85520" w:rsidRDefault="00D85520" w:rsidP="00D85520">
      <w:pPr>
        <w:jc w:val="both"/>
        <w:rPr>
          <w:lang w:val="it-IT"/>
        </w:rPr>
      </w:pPr>
      <w:r>
        <w:rPr>
          <w:sz w:val="28"/>
          <w:szCs w:val="28"/>
          <w:lang w:val="it-IT"/>
        </w:rPr>
        <w:t xml:space="preserve">        Magazinul duty-free poate fi înfiinţat de persoana juridică care deţine autorizaţia eliberată de Ministerul Economiei şi Comerţului cu acordul Serviciului Vamal, precum şi autorizaţia Băncii Naţionale a Moldovei pentru comercializarea mărfurilor contra valută străină.</w:t>
      </w:r>
    </w:p>
    <w:p w:rsidR="00D85520" w:rsidRDefault="00D85520" w:rsidP="00D85520">
      <w:pPr>
        <w:jc w:val="both"/>
        <w:rPr>
          <w:sz w:val="28"/>
          <w:szCs w:val="28"/>
          <w:lang w:val="it-IT"/>
        </w:rPr>
      </w:pPr>
      <w:r>
        <w:rPr>
          <w:sz w:val="28"/>
          <w:szCs w:val="28"/>
          <w:lang w:val="it-IT"/>
        </w:rPr>
        <w:t xml:space="preserve">        Termenul de valabilitate al autorizaţiei de activitate a magazinului duty-free amplasat în aeroportul internaţional sau la bordul navei aeriene este de 5 ani.</w:t>
      </w:r>
    </w:p>
    <w:p w:rsidR="00D85520" w:rsidRDefault="00D85520" w:rsidP="00D85520">
      <w:pPr>
        <w:jc w:val="both"/>
        <w:rPr>
          <w:lang w:val="it-IT"/>
        </w:rPr>
      </w:pPr>
      <w:r>
        <w:rPr>
          <w:sz w:val="28"/>
          <w:szCs w:val="28"/>
          <w:lang w:val="es-ES_tradnl"/>
        </w:rPr>
        <w:t xml:space="preserve">        Responsabilitatea pentru plata drepturilor de import şi de export o poartă titularul autorizaţiei de activitate a magazinului duty-free.</w:t>
      </w:r>
    </w:p>
    <w:p w:rsidR="00D85520" w:rsidRDefault="00D85520" w:rsidP="00D85520">
      <w:pPr>
        <w:rPr>
          <w:sz w:val="28"/>
          <w:szCs w:val="28"/>
          <w:lang w:val="it-IT"/>
        </w:rPr>
      </w:pPr>
    </w:p>
    <w:p w:rsidR="00D85520" w:rsidRDefault="00D85520" w:rsidP="00D85520">
      <w:pPr>
        <w:ind w:firstLine="540"/>
        <w:jc w:val="center"/>
        <w:rPr>
          <w:b/>
          <w:bCs/>
          <w:sz w:val="28"/>
          <w:szCs w:val="28"/>
          <w:u w:val="wave"/>
          <w:lang w:val="it-IT"/>
        </w:rPr>
      </w:pPr>
      <w:bookmarkStart w:id="4" w:name="top"/>
      <w:bookmarkEnd w:id="4"/>
      <w:r>
        <w:rPr>
          <w:b/>
          <w:bCs/>
          <w:sz w:val="28"/>
          <w:szCs w:val="28"/>
          <w:u w:val="wave"/>
          <w:lang w:val="it-IT"/>
        </w:rPr>
        <w:t>Reexportul</w:t>
      </w:r>
    </w:p>
    <w:p w:rsidR="00D85520" w:rsidRDefault="00D85520" w:rsidP="00D85520">
      <w:pPr>
        <w:rPr>
          <w:b/>
          <w:bCs/>
          <w:sz w:val="28"/>
          <w:szCs w:val="28"/>
          <w:lang w:val="it-IT"/>
        </w:rPr>
      </w:pPr>
    </w:p>
    <w:p w:rsidR="00D85520" w:rsidRDefault="00D85520" w:rsidP="00D85520">
      <w:pPr>
        <w:jc w:val="both"/>
        <w:rPr>
          <w:sz w:val="28"/>
          <w:szCs w:val="28"/>
          <w:lang w:val="it-IT"/>
        </w:rPr>
      </w:pPr>
      <w:r>
        <w:rPr>
          <w:sz w:val="28"/>
          <w:szCs w:val="28"/>
          <w:lang w:val="it-IT"/>
        </w:rPr>
        <w:t xml:space="preserve">        Reexportul este destinaţia vamală care constă în scoaterea mărfurilor străine de pe teritoriul vamal fără perceperea drepturilor de export şi fără aplicarea măsurilor de politică economică, în conformitate cu prezentul cod şi cu alte acte normative.</w:t>
      </w:r>
    </w:p>
    <w:p w:rsidR="00D85520" w:rsidRDefault="00D85520" w:rsidP="00D85520">
      <w:pPr>
        <w:jc w:val="both"/>
        <w:rPr>
          <w:sz w:val="28"/>
          <w:szCs w:val="28"/>
          <w:lang w:val="it-IT"/>
        </w:rPr>
      </w:pPr>
      <w:r>
        <w:rPr>
          <w:sz w:val="28"/>
          <w:szCs w:val="28"/>
          <w:lang w:val="it-IT"/>
        </w:rPr>
        <w:t xml:space="preserve">        Pot fi reexportate şi mărfurile nevămuite, introduse pe teritoriul vamal.</w:t>
      </w:r>
    </w:p>
    <w:p w:rsidR="00D85520" w:rsidRDefault="00D85520" w:rsidP="00D85520">
      <w:pPr>
        <w:rPr>
          <w:sz w:val="28"/>
          <w:szCs w:val="28"/>
          <w:lang w:val="it-IT"/>
        </w:rPr>
      </w:pPr>
    </w:p>
    <w:p w:rsidR="00D85520" w:rsidRDefault="00D85520" w:rsidP="00D85520">
      <w:pPr>
        <w:tabs>
          <w:tab w:val="left" w:pos="1267"/>
        </w:tabs>
        <w:ind w:firstLine="540"/>
        <w:jc w:val="center"/>
        <w:rPr>
          <w:b/>
          <w:sz w:val="28"/>
          <w:szCs w:val="28"/>
          <w:u w:val="wave"/>
          <w:lang w:val="it-IT"/>
        </w:rPr>
      </w:pPr>
      <w:r>
        <w:rPr>
          <w:b/>
          <w:sz w:val="28"/>
          <w:szCs w:val="28"/>
          <w:u w:val="wave"/>
          <w:lang w:val="it-IT"/>
        </w:rPr>
        <w:t>Distrugerea</w:t>
      </w:r>
    </w:p>
    <w:p w:rsidR="00D85520" w:rsidRDefault="00D85520" w:rsidP="00D85520">
      <w:pPr>
        <w:tabs>
          <w:tab w:val="left" w:pos="1267"/>
        </w:tabs>
        <w:rPr>
          <w:sz w:val="28"/>
          <w:szCs w:val="28"/>
          <w:lang w:val="it-IT"/>
        </w:rPr>
      </w:pPr>
    </w:p>
    <w:p w:rsidR="00D85520" w:rsidRDefault="00D85520" w:rsidP="00D85520">
      <w:pPr>
        <w:tabs>
          <w:tab w:val="left" w:pos="1267"/>
        </w:tabs>
        <w:ind w:left="360"/>
        <w:jc w:val="both"/>
        <w:rPr>
          <w:sz w:val="28"/>
          <w:szCs w:val="28"/>
          <w:lang w:val="it-IT"/>
        </w:rPr>
      </w:pPr>
      <w:r>
        <w:rPr>
          <w:sz w:val="28"/>
          <w:szCs w:val="28"/>
          <w:lang w:val="it-IT"/>
        </w:rPr>
        <w:t xml:space="preserve">     Distrugerea este destinaţia vamală care constă în distrugerea mărfurilor străine sub supraveghere vamală, fără perceperea drepturilor de import şi fără aplicarea măsurilor de politică economică.</w:t>
      </w:r>
    </w:p>
    <w:p w:rsidR="00D85520" w:rsidRDefault="00D85520" w:rsidP="00D85520">
      <w:pPr>
        <w:tabs>
          <w:tab w:val="left" w:pos="1267"/>
        </w:tabs>
        <w:ind w:left="360"/>
        <w:jc w:val="both"/>
        <w:rPr>
          <w:sz w:val="28"/>
          <w:szCs w:val="28"/>
          <w:lang w:val="en-US"/>
        </w:rPr>
      </w:pPr>
      <w:r>
        <w:rPr>
          <w:sz w:val="28"/>
          <w:szCs w:val="28"/>
          <w:lang w:val="it-IT"/>
        </w:rPr>
        <w:t xml:space="preserve">     </w:t>
      </w:r>
      <w:proofErr w:type="spellStart"/>
      <w:r>
        <w:rPr>
          <w:sz w:val="28"/>
          <w:szCs w:val="28"/>
          <w:lang w:val="en-US"/>
        </w:rPr>
        <w:t>Distrugerea</w:t>
      </w:r>
      <w:proofErr w:type="spellEnd"/>
      <w:r>
        <w:rPr>
          <w:sz w:val="28"/>
          <w:szCs w:val="28"/>
          <w:lang w:val="en-US"/>
        </w:rPr>
        <w:t xml:space="preserve"> </w:t>
      </w:r>
      <w:proofErr w:type="spellStart"/>
      <w:r>
        <w:rPr>
          <w:sz w:val="28"/>
          <w:szCs w:val="28"/>
          <w:lang w:val="en-US"/>
        </w:rPr>
        <w:t>mărfurilor</w:t>
      </w:r>
      <w:proofErr w:type="spellEnd"/>
      <w:r>
        <w:rPr>
          <w:sz w:val="28"/>
          <w:szCs w:val="28"/>
          <w:lang w:val="en-US"/>
        </w:rPr>
        <w:t xml:space="preserve"> se face cu </w:t>
      </w:r>
      <w:proofErr w:type="spellStart"/>
      <w:r>
        <w:rPr>
          <w:sz w:val="28"/>
          <w:szCs w:val="28"/>
          <w:lang w:val="en-US"/>
        </w:rPr>
        <w:t>autorizaţia</w:t>
      </w:r>
      <w:proofErr w:type="spellEnd"/>
      <w:r>
        <w:rPr>
          <w:sz w:val="28"/>
          <w:szCs w:val="28"/>
          <w:lang w:val="en-US"/>
        </w:rPr>
        <w:t xml:space="preserve"> </w:t>
      </w:r>
      <w:proofErr w:type="spellStart"/>
      <w:r>
        <w:rPr>
          <w:sz w:val="28"/>
          <w:szCs w:val="28"/>
          <w:lang w:val="en-US"/>
        </w:rPr>
        <w:t>organului</w:t>
      </w:r>
      <w:proofErr w:type="spellEnd"/>
      <w:r>
        <w:rPr>
          <w:sz w:val="28"/>
          <w:szCs w:val="28"/>
          <w:lang w:val="en-US"/>
        </w:rPr>
        <w:t xml:space="preserve"> </w:t>
      </w:r>
      <w:proofErr w:type="spellStart"/>
      <w:r>
        <w:rPr>
          <w:sz w:val="28"/>
          <w:szCs w:val="28"/>
          <w:lang w:val="en-US"/>
        </w:rPr>
        <w:t>vamal</w:t>
      </w:r>
      <w:proofErr w:type="spellEnd"/>
      <w:r>
        <w:rPr>
          <w:sz w:val="28"/>
          <w:szCs w:val="28"/>
          <w:lang w:val="en-US"/>
        </w:rPr>
        <w:t xml:space="preserve">, conform </w:t>
      </w:r>
      <w:proofErr w:type="spellStart"/>
      <w:r>
        <w:rPr>
          <w:sz w:val="28"/>
          <w:szCs w:val="28"/>
          <w:lang w:val="en-US"/>
        </w:rPr>
        <w:t>procedurii</w:t>
      </w:r>
      <w:proofErr w:type="spellEnd"/>
      <w:r>
        <w:rPr>
          <w:sz w:val="28"/>
          <w:szCs w:val="28"/>
          <w:lang w:val="en-US"/>
        </w:rPr>
        <w:t xml:space="preserve"> </w:t>
      </w:r>
      <w:proofErr w:type="spellStart"/>
      <w:r>
        <w:rPr>
          <w:sz w:val="28"/>
          <w:szCs w:val="28"/>
          <w:lang w:val="en-US"/>
        </w:rPr>
        <w:t>stabilite</w:t>
      </w:r>
      <w:proofErr w:type="spellEnd"/>
      <w:r>
        <w:rPr>
          <w:sz w:val="28"/>
          <w:szCs w:val="28"/>
          <w:lang w:val="en-US"/>
        </w:rPr>
        <w:t xml:space="preserve"> de </w:t>
      </w:r>
      <w:proofErr w:type="spellStart"/>
      <w:r>
        <w:rPr>
          <w:sz w:val="28"/>
          <w:szCs w:val="28"/>
          <w:lang w:val="en-US"/>
        </w:rPr>
        <w:t>Serviciul</w:t>
      </w:r>
      <w:proofErr w:type="spellEnd"/>
      <w:r>
        <w:rPr>
          <w:sz w:val="28"/>
          <w:szCs w:val="28"/>
          <w:lang w:val="en-US"/>
        </w:rPr>
        <w:t xml:space="preserve"> </w:t>
      </w:r>
      <w:proofErr w:type="spellStart"/>
      <w:r>
        <w:rPr>
          <w:sz w:val="28"/>
          <w:szCs w:val="28"/>
          <w:lang w:val="en-US"/>
        </w:rPr>
        <w:t>Vamal</w:t>
      </w:r>
      <w:proofErr w:type="spellEnd"/>
      <w:r>
        <w:rPr>
          <w:sz w:val="28"/>
          <w:szCs w:val="28"/>
          <w:lang w:val="en-US"/>
        </w:rPr>
        <w:t xml:space="preserve">. Nu se </w:t>
      </w:r>
      <w:proofErr w:type="spellStart"/>
      <w:r>
        <w:rPr>
          <w:sz w:val="28"/>
          <w:szCs w:val="28"/>
          <w:lang w:val="en-US"/>
        </w:rPr>
        <w:t>acordă</w:t>
      </w:r>
      <w:proofErr w:type="spellEnd"/>
      <w:r>
        <w:rPr>
          <w:sz w:val="28"/>
          <w:szCs w:val="28"/>
          <w:lang w:val="en-US"/>
        </w:rPr>
        <w:t xml:space="preserve"> </w:t>
      </w:r>
      <w:proofErr w:type="spellStart"/>
      <w:r>
        <w:rPr>
          <w:sz w:val="28"/>
          <w:szCs w:val="28"/>
          <w:lang w:val="en-US"/>
        </w:rPr>
        <w:t>autorizaţie</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cazul</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care </w:t>
      </w:r>
      <w:proofErr w:type="spellStart"/>
      <w:r>
        <w:rPr>
          <w:sz w:val="28"/>
          <w:szCs w:val="28"/>
          <w:lang w:val="en-US"/>
        </w:rPr>
        <w:t>distrugerea</w:t>
      </w:r>
      <w:proofErr w:type="spellEnd"/>
      <w:r>
        <w:rPr>
          <w:sz w:val="28"/>
          <w:szCs w:val="28"/>
          <w:lang w:val="en-US"/>
        </w:rPr>
        <w:t xml:space="preserve"> </w:t>
      </w:r>
      <w:proofErr w:type="spellStart"/>
      <w:r>
        <w:rPr>
          <w:sz w:val="28"/>
          <w:szCs w:val="28"/>
          <w:lang w:val="en-US"/>
        </w:rPr>
        <w:t>mărfurilor</w:t>
      </w:r>
      <w:proofErr w:type="spellEnd"/>
      <w:r>
        <w:rPr>
          <w:sz w:val="28"/>
          <w:szCs w:val="28"/>
          <w:lang w:val="en-US"/>
        </w:rPr>
        <w:t xml:space="preserve"> </w:t>
      </w:r>
      <w:proofErr w:type="spellStart"/>
      <w:r>
        <w:rPr>
          <w:sz w:val="28"/>
          <w:szCs w:val="28"/>
          <w:lang w:val="en-US"/>
        </w:rPr>
        <w:t>ar</w:t>
      </w:r>
      <w:proofErr w:type="spellEnd"/>
      <w:r>
        <w:rPr>
          <w:sz w:val="28"/>
          <w:szCs w:val="28"/>
          <w:lang w:val="en-US"/>
        </w:rPr>
        <w:t xml:space="preserve"> </w:t>
      </w:r>
      <w:proofErr w:type="spellStart"/>
      <w:r>
        <w:rPr>
          <w:sz w:val="28"/>
          <w:szCs w:val="28"/>
          <w:lang w:val="en-US"/>
        </w:rPr>
        <w:t>putea</w:t>
      </w:r>
      <w:proofErr w:type="spellEnd"/>
      <w:r>
        <w:rPr>
          <w:sz w:val="28"/>
          <w:szCs w:val="28"/>
          <w:lang w:val="en-US"/>
        </w:rPr>
        <w:t xml:space="preserve"> </w:t>
      </w:r>
      <w:proofErr w:type="spellStart"/>
      <w:r>
        <w:rPr>
          <w:sz w:val="28"/>
          <w:szCs w:val="28"/>
          <w:lang w:val="en-US"/>
        </w:rPr>
        <w:t>aduce</w:t>
      </w:r>
      <w:proofErr w:type="spellEnd"/>
      <w:r>
        <w:rPr>
          <w:sz w:val="28"/>
          <w:szCs w:val="28"/>
          <w:lang w:val="en-US"/>
        </w:rPr>
        <w:t xml:space="preserve"> </w:t>
      </w:r>
      <w:proofErr w:type="spellStart"/>
      <w:r>
        <w:rPr>
          <w:sz w:val="28"/>
          <w:szCs w:val="28"/>
          <w:lang w:val="en-US"/>
        </w:rPr>
        <w:t>daune</w:t>
      </w:r>
      <w:proofErr w:type="spellEnd"/>
      <w:r>
        <w:rPr>
          <w:sz w:val="28"/>
          <w:szCs w:val="28"/>
          <w:lang w:val="en-US"/>
        </w:rPr>
        <w:t xml:space="preserve"> </w:t>
      </w:r>
      <w:proofErr w:type="spellStart"/>
      <w:r>
        <w:rPr>
          <w:sz w:val="28"/>
          <w:szCs w:val="28"/>
          <w:lang w:val="en-US"/>
        </w:rPr>
        <w:t>mediului</w:t>
      </w:r>
      <w:proofErr w:type="spellEnd"/>
      <w:r>
        <w:rPr>
          <w:sz w:val="28"/>
          <w:szCs w:val="28"/>
          <w:lang w:val="en-US"/>
        </w:rPr>
        <w:t xml:space="preserve">, </w:t>
      </w:r>
      <w:proofErr w:type="spellStart"/>
      <w:r>
        <w:rPr>
          <w:sz w:val="28"/>
          <w:szCs w:val="28"/>
          <w:lang w:val="en-US"/>
        </w:rPr>
        <w:t>precum</w:t>
      </w:r>
      <w:proofErr w:type="spellEnd"/>
      <w:r>
        <w:rPr>
          <w:sz w:val="28"/>
          <w:szCs w:val="28"/>
          <w:lang w:val="en-US"/>
        </w:rPr>
        <w:t xml:space="preserve"> </w:t>
      </w:r>
      <w:proofErr w:type="spellStart"/>
      <w:r>
        <w:rPr>
          <w:sz w:val="28"/>
          <w:szCs w:val="28"/>
          <w:lang w:val="en-US"/>
        </w:rPr>
        <w:t>şi</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alte</w:t>
      </w:r>
      <w:proofErr w:type="spellEnd"/>
      <w:r>
        <w:rPr>
          <w:sz w:val="28"/>
          <w:szCs w:val="28"/>
          <w:lang w:val="en-US"/>
        </w:rPr>
        <w:t xml:space="preserve"> </w:t>
      </w:r>
      <w:proofErr w:type="spellStart"/>
      <w:r>
        <w:rPr>
          <w:sz w:val="28"/>
          <w:szCs w:val="28"/>
          <w:lang w:val="en-US"/>
        </w:rPr>
        <w:t>cazuri</w:t>
      </w:r>
      <w:proofErr w:type="spellEnd"/>
      <w:r>
        <w:rPr>
          <w:sz w:val="28"/>
          <w:szCs w:val="28"/>
          <w:lang w:val="en-US"/>
        </w:rPr>
        <w:t xml:space="preserve"> </w:t>
      </w:r>
      <w:proofErr w:type="spellStart"/>
      <w:r>
        <w:rPr>
          <w:sz w:val="28"/>
          <w:szCs w:val="28"/>
          <w:lang w:val="en-US"/>
        </w:rPr>
        <w:t>stabilite</w:t>
      </w:r>
      <w:proofErr w:type="spellEnd"/>
      <w:r>
        <w:rPr>
          <w:sz w:val="28"/>
          <w:szCs w:val="28"/>
          <w:lang w:val="en-US"/>
        </w:rPr>
        <w:t xml:space="preserve"> de </w:t>
      </w:r>
      <w:proofErr w:type="spellStart"/>
      <w:r>
        <w:rPr>
          <w:sz w:val="28"/>
          <w:szCs w:val="28"/>
          <w:lang w:val="en-US"/>
        </w:rPr>
        <w:t>legislaţie</w:t>
      </w:r>
      <w:proofErr w:type="spellEnd"/>
      <w:r>
        <w:rPr>
          <w:sz w:val="28"/>
          <w:szCs w:val="28"/>
          <w:lang w:val="en-US"/>
        </w:rPr>
        <w:t>.</w:t>
      </w:r>
    </w:p>
    <w:p w:rsidR="00D85520" w:rsidRDefault="00D85520" w:rsidP="00D85520">
      <w:pPr>
        <w:tabs>
          <w:tab w:val="left" w:pos="1267"/>
        </w:tabs>
        <w:ind w:firstLine="540"/>
        <w:rPr>
          <w:b/>
          <w:i/>
          <w:sz w:val="28"/>
          <w:szCs w:val="28"/>
          <w:u w:val="wave"/>
          <w:lang w:val="en-US"/>
        </w:rPr>
      </w:pPr>
    </w:p>
    <w:p w:rsidR="00D85520" w:rsidRDefault="00D85520" w:rsidP="00D85520">
      <w:pPr>
        <w:tabs>
          <w:tab w:val="left" w:pos="1267"/>
        </w:tabs>
        <w:ind w:firstLine="540"/>
        <w:jc w:val="center"/>
        <w:rPr>
          <w:b/>
          <w:sz w:val="28"/>
          <w:szCs w:val="28"/>
          <w:u w:val="wave"/>
          <w:lang w:val="en-US"/>
        </w:rPr>
      </w:pPr>
      <w:r>
        <w:rPr>
          <w:b/>
          <w:sz w:val="28"/>
          <w:szCs w:val="28"/>
          <w:u w:val="wave"/>
          <w:lang w:val="en-US"/>
        </w:rPr>
        <w:lastRenderedPageBreak/>
        <w:t xml:space="preserve">Abandon </w:t>
      </w:r>
      <w:proofErr w:type="spellStart"/>
      <w:r>
        <w:rPr>
          <w:b/>
          <w:sz w:val="28"/>
          <w:szCs w:val="28"/>
          <w:u w:val="wave"/>
          <w:lang w:val="en-US"/>
        </w:rPr>
        <w:t>în</w:t>
      </w:r>
      <w:proofErr w:type="spellEnd"/>
      <w:r>
        <w:rPr>
          <w:b/>
          <w:sz w:val="28"/>
          <w:szCs w:val="28"/>
          <w:u w:val="wave"/>
          <w:lang w:val="en-US"/>
        </w:rPr>
        <w:t xml:space="preserve"> </w:t>
      </w:r>
      <w:proofErr w:type="spellStart"/>
      <w:r>
        <w:rPr>
          <w:b/>
          <w:sz w:val="28"/>
          <w:szCs w:val="28"/>
          <w:u w:val="wave"/>
          <w:lang w:val="en-US"/>
        </w:rPr>
        <w:t>favoarea</w:t>
      </w:r>
      <w:proofErr w:type="spellEnd"/>
      <w:r>
        <w:rPr>
          <w:b/>
          <w:sz w:val="28"/>
          <w:szCs w:val="28"/>
          <w:u w:val="wave"/>
          <w:lang w:val="en-US"/>
        </w:rPr>
        <w:t xml:space="preserve"> </w:t>
      </w:r>
      <w:proofErr w:type="spellStart"/>
      <w:r>
        <w:rPr>
          <w:b/>
          <w:sz w:val="28"/>
          <w:szCs w:val="28"/>
          <w:u w:val="wave"/>
          <w:lang w:val="en-US"/>
        </w:rPr>
        <w:t>statului</w:t>
      </w:r>
      <w:proofErr w:type="spellEnd"/>
    </w:p>
    <w:p w:rsidR="00D85520" w:rsidRDefault="00D85520" w:rsidP="00D85520">
      <w:pPr>
        <w:tabs>
          <w:tab w:val="left" w:pos="1267"/>
        </w:tabs>
        <w:rPr>
          <w:sz w:val="28"/>
          <w:szCs w:val="28"/>
          <w:lang w:val="ro-RO"/>
        </w:rPr>
      </w:pPr>
    </w:p>
    <w:p w:rsidR="00D85520" w:rsidRDefault="00D85520" w:rsidP="00D85520">
      <w:pPr>
        <w:tabs>
          <w:tab w:val="left" w:pos="1267"/>
        </w:tabs>
        <w:ind w:left="360"/>
        <w:jc w:val="both"/>
        <w:rPr>
          <w:sz w:val="28"/>
          <w:szCs w:val="28"/>
          <w:lang w:val="ro-RO"/>
        </w:rPr>
      </w:pPr>
      <w:r>
        <w:rPr>
          <w:sz w:val="28"/>
          <w:szCs w:val="28"/>
          <w:lang w:val="ro-RO"/>
        </w:rPr>
        <w:t xml:space="preserve">      Abandonul în favoarea statului este destinţia vamală care constă în renunţarea la mărfuri în folosul statului fără onorarea drepturilor de import sau de export şi fără aplicarea măsurilor de politică economică.</w:t>
      </w:r>
    </w:p>
    <w:p w:rsidR="00D85520" w:rsidRDefault="00D85520" w:rsidP="00D85520">
      <w:pPr>
        <w:tabs>
          <w:tab w:val="left" w:pos="1267"/>
        </w:tabs>
        <w:ind w:left="360"/>
        <w:jc w:val="both"/>
        <w:rPr>
          <w:sz w:val="28"/>
          <w:szCs w:val="28"/>
          <w:lang w:val="ro-RO"/>
        </w:rPr>
      </w:pPr>
      <w:r>
        <w:rPr>
          <w:sz w:val="28"/>
          <w:szCs w:val="28"/>
          <w:lang w:val="ro-RO"/>
        </w:rPr>
        <w:t xml:space="preserve">      Abandonul în favoarea statului se efectuiază cu acordul organului vamal, conform procedurii stabilite de Serviciul Vamal.</w:t>
      </w:r>
    </w:p>
    <w:p w:rsidR="00D85520" w:rsidRDefault="00D85520" w:rsidP="00D85520">
      <w:pPr>
        <w:jc w:val="center"/>
        <w:rPr>
          <w:b/>
          <w:bCs/>
          <w:color w:val="191C99"/>
          <w:sz w:val="28"/>
          <w:szCs w:val="28"/>
          <w:lang w:val="ro-RO"/>
        </w:rPr>
      </w:pPr>
    </w:p>
    <w:p w:rsidR="00D85520" w:rsidRDefault="00D85520" w:rsidP="00D85520">
      <w:pPr>
        <w:ind w:firstLine="540"/>
        <w:rPr>
          <w:b/>
          <w:bCs/>
          <w:i/>
          <w:sz w:val="28"/>
          <w:szCs w:val="28"/>
          <w:u w:val="wave"/>
          <w:lang w:val="ro-RO"/>
        </w:rPr>
      </w:pPr>
    </w:p>
    <w:p w:rsidR="00D85520" w:rsidRDefault="00D85520" w:rsidP="00D85520">
      <w:pPr>
        <w:ind w:firstLine="540"/>
        <w:jc w:val="center"/>
        <w:rPr>
          <w:b/>
          <w:bCs/>
          <w:sz w:val="28"/>
          <w:szCs w:val="28"/>
          <w:u w:val="wave"/>
          <w:lang w:val="ro-RO"/>
        </w:rPr>
      </w:pPr>
      <w:r>
        <w:rPr>
          <w:b/>
          <w:bCs/>
          <w:sz w:val="28"/>
          <w:szCs w:val="28"/>
          <w:u w:val="wave"/>
          <w:lang w:val="ro-RO"/>
        </w:rPr>
        <w:t>Trecerea peste frontiera vamală a mijloacelor de transport</w:t>
      </w:r>
    </w:p>
    <w:p w:rsidR="00D85520" w:rsidRPr="00D85520" w:rsidRDefault="00D85520" w:rsidP="00D85520">
      <w:pPr>
        <w:rPr>
          <w:rStyle w:val="a5"/>
          <w:lang w:val="en-US"/>
        </w:rPr>
      </w:pPr>
    </w:p>
    <w:p w:rsidR="00D85520" w:rsidRDefault="00D85520" w:rsidP="00D85520">
      <w:pPr>
        <w:jc w:val="both"/>
        <w:rPr>
          <w:lang w:val="es-ES_tradnl"/>
        </w:rPr>
      </w:pPr>
      <w:r>
        <w:rPr>
          <w:bCs/>
          <w:sz w:val="28"/>
          <w:szCs w:val="28"/>
          <w:lang w:val="es-ES_tradnl"/>
        </w:rPr>
        <w:t xml:space="preserve">        Trecerea mijloacelor de transport peste frontiera vamală se efectuează în conformitate cu regimurile vamale aplicate mijloacelor de transport.</w:t>
      </w:r>
    </w:p>
    <w:p w:rsidR="00D85520" w:rsidRDefault="00D85520" w:rsidP="00D85520">
      <w:pPr>
        <w:jc w:val="both"/>
        <w:rPr>
          <w:bCs/>
          <w:sz w:val="28"/>
          <w:szCs w:val="28"/>
          <w:lang w:val="es-ES_tradnl"/>
        </w:rPr>
      </w:pPr>
      <w:r>
        <w:rPr>
          <w:bCs/>
          <w:sz w:val="28"/>
          <w:szCs w:val="28"/>
          <w:lang w:val="es-ES_tradnl"/>
        </w:rPr>
        <w:t xml:space="preserve">        Mijloacele de transport care trec frontiera vamală trebuie să oprească în locurile prevăzute de organul vamal. Dacă mijlocul de transport nu respectă această cerinţă, organul vamal este în drept să-l oprească forţat.</w:t>
      </w:r>
    </w:p>
    <w:p w:rsidR="00D85520" w:rsidRDefault="00D85520" w:rsidP="00D85520">
      <w:pPr>
        <w:jc w:val="both"/>
        <w:rPr>
          <w:bCs/>
          <w:sz w:val="28"/>
          <w:szCs w:val="28"/>
          <w:lang w:val="es-ES_tradnl"/>
        </w:rPr>
      </w:pPr>
      <w:r>
        <w:rPr>
          <w:bCs/>
          <w:sz w:val="28"/>
          <w:szCs w:val="28"/>
          <w:lang w:val="es-ES_tradnl"/>
        </w:rPr>
        <w:t xml:space="preserve">        Durata staţionării mijlocului de transport este stabilită de organul vamal în dependenţă de timpul necesar vămuirii, efectuării controlului vamal, altor tipuri de control.</w:t>
      </w:r>
    </w:p>
    <w:p w:rsidR="00D85520" w:rsidRDefault="00D85520" w:rsidP="00D85520">
      <w:pPr>
        <w:jc w:val="both"/>
        <w:rPr>
          <w:bCs/>
          <w:sz w:val="28"/>
          <w:szCs w:val="28"/>
          <w:lang w:val="es-ES_tradnl"/>
        </w:rPr>
      </w:pPr>
      <w:r>
        <w:rPr>
          <w:bCs/>
          <w:sz w:val="28"/>
          <w:szCs w:val="28"/>
          <w:lang w:val="es-ES_tradnl"/>
        </w:rPr>
        <w:t xml:space="preserve">        Plecarea mijlocului de transport din locul staţionării este posibilă doar cu permisiunea organului vamal.</w:t>
      </w:r>
    </w:p>
    <w:p w:rsidR="00D85520" w:rsidRDefault="00D85520" w:rsidP="00D85520">
      <w:pPr>
        <w:jc w:val="both"/>
        <w:rPr>
          <w:bCs/>
          <w:sz w:val="28"/>
          <w:szCs w:val="28"/>
          <w:lang w:val="es-ES_tradnl"/>
        </w:rPr>
      </w:pPr>
      <w:r>
        <w:rPr>
          <w:bCs/>
          <w:sz w:val="28"/>
          <w:szCs w:val="28"/>
          <w:lang w:val="es-ES_tradnl"/>
        </w:rPr>
        <w:t xml:space="preserve">        Organul vamal stabileşte timpul şi locul în care mijlocul de transport trece frontiera vamală.</w:t>
      </w: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pStyle w:val="1"/>
        <w:jc w:val="center"/>
        <w:rPr>
          <w:sz w:val="28"/>
          <w:szCs w:val="28"/>
          <w:lang w:val="ro-RO"/>
        </w:rPr>
      </w:pPr>
      <w:r>
        <w:rPr>
          <w:sz w:val="28"/>
          <w:szCs w:val="28"/>
          <w:lang w:val="ro-RO"/>
        </w:rPr>
        <w:t>Procedura de vămuire</w:t>
      </w:r>
    </w:p>
    <w:p w:rsidR="00D85520" w:rsidRDefault="00D85520" w:rsidP="00D85520">
      <w:pPr>
        <w:pStyle w:val="a4"/>
        <w:rPr>
          <w:sz w:val="28"/>
          <w:szCs w:val="28"/>
          <w:lang w:val="ro-RO"/>
        </w:rPr>
      </w:pPr>
      <w:r>
        <w:rPr>
          <w:sz w:val="28"/>
          <w:szCs w:val="28"/>
          <w:lang w:val="ro-RO"/>
        </w:rPr>
        <w:t xml:space="preserve">Conform prevederilor </w:t>
      </w:r>
      <w:hyperlink r:id="rId5" w:history="1">
        <w:r>
          <w:rPr>
            <w:rStyle w:val="a3"/>
            <w:sz w:val="28"/>
            <w:szCs w:val="28"/>
            <w:lang w:val="ro-RO"/>
          </w:rPr>
          <w:t>Capitolului IV din Codul vamal,</w:t>
        </w:r>
      </w:hyperlink>
      <w:r>
        <w:rPr>
          <w:sz w:val="28"/>
          <w:szCs w:val="28"/>
          <w:lang w:val="ro-RO"/>
        </w:rPr>
        <w:t xml:space="preserve"> procedura de vămuire a mărfurilor se efectuează după următoarele reguli generale:</w:t>
      </w:r>
    </w:p>
    <w:p w:rsidR="00D85520" w:rsidRDefault="00D85520" w:rsidP="00D85520">
      <w:pPr>
        <w:numPr>
          <w:ilvl w:val="0"/>
          <w:numId w:val="3"/>
        </w:numPr>
        <w:spacing w:before="100" w:beforeAutospacing="1" w:after="100" w:afterAutospacing="1"/>
        <w:jc w:val="both"/>
        <w:rPr>
          <w:sz w:val="28"/>
          <w:szCs w:val="28"/>
          <w:lang w:val="ro-RO"/>
        </w:rPr>
      </w:pPr>
      <w:r>
        <w:rPr>
          <w:sz w:val="28"/>
          <w:szCs w:val="28"/>
          <w:lang w:val="ro-RO"/>
        </w:rPr>
        <w:t>Vămuirea se efectuează de organele vamale interne şi de cele de frontieră în care se găseşte expeditorul sau destinatarul mărfurilor sau subdiviziunile lor. Serviciul Vamal are dreptul să stabilească organele vamale la care să aibă loc vămuirea unor categorii de mărfuri şi mijloace de transport. La solicitarea persoanei, vămuirea poate fi efectuată, cu acordul organului vamal, în alte locuri şi în ore extraprogram, din contul persoanei.</w:t>
      </w:r>
    </w:p>
    <w:p w:rsidR="00D85520" w:rsidRDefault="00D85520" w:rsidP="00D85520">
      <w:pPr>
        <w:spacing w:before="100" w:beforeAutospacing="1" w:after="100" w:afterAutospacing="1"/>
        <w:ind w:left="360"/>
        <w:jc w:val="both"/>
        <w:rPr>
          <w:sz w:val="28"/>
          <w:szCs w:val="28"/>
          <w:lang w:val="ro-RO"/>
        </w:rPr>
      </w:pPr>
    </w:p>
    <w:p w:rsidR="00D85520" w:rsidRDefault="00D85520" w:rsidP="00D85520">
      <w:pPr>
        <w:numPr>
          <w:ilvl w:val="0"/>
          <w:numId w:val="3"/>
        </w:numPr>
        <w:spacing w:before="100" w:beforeAutospacing="1" w:after="100" w:afterAutospacing="1"/>
        <w:jc w:val="both"/>
        <w:rPr>
          <w:sz w:val="28"/>
          <w:szCs w:val="28"/>
          <w:lang w:val="ro-RO"/>
        </w:rPr>
      </w:pPr>
      <w:r>
        <w:rPr>
          <w:sz w:val="28"/>
          <w:szCs w:val="28"/>
          <w:lang w:val="ro-RO"/>
        </w:rPr>
        <w:t xml:space="preserve">Actele vamale în cadrul procedurii de vămuire se perfectează în limba de stat. Ca excepţie pot fi admise acte întocmite în limbi străine vorbite de colaboratorii vamali. </w:t>
      </w:r>
    </w:p>
    <w:p w:rsidR="00D85520" w:rsidRDefault="00D85520" w:rsidP="00D85520">
      <w:pPr>
        <w:spacing w:before="100" w:beforeAutospacing="1" w:after="100" w:afterAutospacing="1"/>
        <w:jc w:val="both"/>
        <w:rPr>
          <w:sz w:val="28"/>
          <w:szCs w:val="28"/>
          <w:lang w:val="ro-RO"/>
        </w:rPr>
      </w:pPr>
    </w:p>
    <w:p w:rsidR="00D85520" w:rsidRDefault="00D85520" w:rsidP="00D85520">
      <w:pPr>
        <w:numPr>
          <w:ilvl w:val="0"/>
          <w:numId w:val="3"/>
        </w:numPr>
        <w:spacing w:before="100" w:beforeAutospacing="1" w:after="100" w:afterAutospacing="1"/>
        <w:jc w:val="both"/>
        <w:rPr>
          <w:sz w:val="28"/>
          <w:szCs w:val="28"/>
          <w:lang w:val="ro-RO"/>
        </w:rPr>
      </w:pPr>
      <w:r>
        <w:rPr>
          <w:sz w:val="28"/>
          <w:szCs w:val="28"/>
          <w:lang w:val="ro-RO"/>
        </w:rPr>
        <w:t xml:space="preserve">Titularii de drepturi asupra mărfurilor şi mijloacelor de transport şi reprezentanţii lor sînt în drept să asiste la operaţiunile de vămuire. La cererea organului vamal, aceste persoanele sînt obligate să asiste la vămuire şi să acorde asistenţă colaboratorului vamal. </w:t>
      </w:r>
    </w:p>
    <w:p w:rsidR="00D85520" w:rsidRDefault="00D85520" w:rsidP="00D85520">
      <w:pPr>
        <w:spacing w:before="100" w:beforeAutospacing="1" w:after="100" w:afterAutospacing="1"/>
        <w:jc w:val="both"/>
        <w:rPr>
          <w:sz w:val="28"/>
          <w:szCs w:val="28"/>
          <w:lang w:val="ro-RO"/>
        </w:rPr>
      </w:pPr>
    </w:p>
    <w:p w:rsidR="00D85520" w:rsidRDefault="00D85520" w:rsidP="00D85520">
      <w:pPr>
        <w:numPr>
          <w:ilvl w:val="0"/>
          <w:numId w:val="3"/>
        </w:numPr>
        <w:spacing w:before="100" w:beforeAutospacing="1" w:after="100" w:afterAutospacing="1"/>
        <w:jc w:val="both"/>
        <w:rPr>
          <w:sz w:val="28"/>
          <w:szCs w:val="28"/>
          <w:lang w:val="ro-RO"/>
        </w:rPr>
      </w:pPr>
      <w:r>
        <w:rPr>
          <w:sz w:val="28"/>
          <w:szCs w:val="28"/>
          <w:lang w:val="ro-RO"/>
        </w:rPr>
        <w:lastRenderedPageBreak/>
        <w:t>În scopul vămuirii, titularii de drepturi asupra mărfurilor şi organul vamal este în drept să preleve probe şi mostre de mărfuri, supunîndu-le cercetării (expertizei)</w:t>
      </w:r>
    </w:p>
    <w:p w:rsidR="00D85520" w:rsidRDefault="00D85520" w:rsidP="00D85520">
      <w:pPr>
        <w:spacing w:before="100" w:beforeAutospacing="1" w:after="100" w:afterAutospacing="1"/>
        <w:jc w:val="both"/>
        <w:rPr>
          <w:sz w:val="28"/>
          <w:szCs w:val="28"/>
          <w:lang w:val="ro-RO"/>
        </w:rPr>
      </w:pPr>
    </w:p>
    <w:p w:rsidR="00D85520" w:rsidRDefault="00D85520" w:rsidP="00D85520">
      <w:pPr>
        <w:numPr>
          <w:ilvl w:val="0"/>
          <w:numId w:val="3"/>
        </w:numPr>
        <w:spacing w:before="100" w:beforeAutospacing="1" w:after="100" w:afterAutospacing="1"/>
        <w:jc w:val="both"/>
        <w:rPr>
          <w:sz w:val="28"/>
          <w:szCs w:val="28"/>
          <w:lang w:val="ro-RO"/>
        </w:rPr>
      </w:pPr>
      <w:r>
        <w:rPr>
          <w:sz w:val="28"/>
          <w:szCs w:val="28"/>
          <w:lang w:val="ro-RO"/>
        </w:rPr>
        <w:t xml:space="preserve">Operaţiunile  de  transportare, cîntărire, încărcare, descărcare, transbordare, reparaţia ambalajului deteriorat, ambalarea, reambalarea, deschiderea ambalajului se efectuează la cererea organului vamal sau cu acordul acestuia şi nu  trebuie să  implice cheltuieli suplimentare pentru organul vamal. </w:t>
      </w:r>
    </w:p>
    <w:p w:rsidR="00D85520" w:rsidRDefault="00D85520" w:rsidP="00D85520">
      <w:pPr>
        <w:pStyle w:val="a4"/>
        <w:jc w:val="center"/>
        <w:rPr>
          <w:sz w:val="28"/>
          <w:szCs w:val="28"/>
          <w:lang w:val="ro-RO"/>
        </w:rPr>
      </w:pPr>
      <w:r>
        <w:rPr>
          <w:rStyle w:val="a5"/>
          <w:sz w:val="28"/>
          <w:szCs w:val="28"/>
          <w:lang w:val="ro-RO"/>
        </w:rPr>
        <w:t>Etapele operaţiunii de vămuire sînt următoarele:</w:t>
      </w:r>
    </w:p>
    <w:p w:rsidR="00D85520" w:rsidRDefault="00D85520" w:rsidP="00D85520">
      <w:pPr>
        <w:pStyle w:val="a4"/>
        <w:rPr>
          <w:sz w:val="28"/>
          <w:szCs w:val="28"/>
          <w:lang w:val="ro-RO"/>
        </w:rPr>
      </w:pPr>
      <w:r>
        <w:rPr>
          <w:rStyle w:val="a5"/>
          <w:i/>
          <w:sz w:val="28"/>
          <w:szCs w:val="28"/>
          <w:lang w:val="ro-RO"/>
        </w:rPr>
        <w:t>1)</w:t>
      </w:r>
      <w:r>
        <w:rPr>
          <w:i/>
          <w:sz w:val="28"/>
          <w:szCs w:val="28"/>
          <w:lang w:val="ro-RO"/>
        </w:rPr>
        <w:t> </w:t>
      </w:r>
      <w:r>
        <w:rPr>
          <w:rStyle w:val="a5"/>
          <w:i/>
          <w:sz w:val="28"/>
          <w:szCs w:val="28"/>
          <w:lang w:val="ro-RO"/>
        </w:rPr>
        <w:t>Operaţiuni prealabile vămuirii</w:t>
      </w:r>
      <w:r>
        <w:rPr>
          <w:sz w:val="28"/>
          <w:szCs w:val="28"/>
          <w:lang w:val="ro-RO"/>
        </w:rPr>
        <w:t> </w:t>
      </w:r>
      <w:r>
        <w:rPr>
          <w:rStyle w:val="a6"/>
          <w:sz w:val="28"/>
          <w:szCs w:val="28"/>
          <w:lang w:val="ro-RO"/>
        </w:rPr>
        <w:t xml:space="preserve"> -</w:t>
      </w:r>
      <w:r>
        <w:rPr>
          <w:sz w:val="28"/>
          <w:szCs w:val="28"/>
          <w:lang w:val="ro-RO"/>
        </w:rPr>
        <w:t xml:space="preserve"> acţiunile vamale precedente vămuirii şi plasării mărfurilor şi mişloacelor de transport sub un anumită destinaţie vamală, după cum urmează:</w:t>
      </w:r>
    </w:p>
    <w:p w:rsidR="00D85520" w:rsidRDefault="00D85520" w:rsidP="00D85520">
      <w:pPr>
        <w:numPr>
          <w:ilvl w:val="0"/>
          <w:numId w:val="4"/>
        </w:numPr>
        <w:spacing w:before="100" w:beforeAutospacing="1" w:after="100" w:afterAutospacing="1"/>
        <w:rPr>
          <w:sz w:val="28"/>
          <w:szCs w:val="28"/>
          <w:lang w:val="ro-RO"/>
        </w:rPr>
      </w:pPr>
      <w:r>
        <w:rPr>
          <w:sz w:val="28"/>
          <w:szCs w:val="28"/>
          <w:lang w:val="ro-RO"/>
        </w:rPr>
        <w:t xml:space="preserve">prezentarea la organele vamale de frontieră a mărfurilor şi mijloacelor de transport, precum şi documentelor însoţitoare ale acestora; </w:t>
      </w:r>
    </w:p>
    <w:p w:rsidR="00D85520" w:rsidRDefault="00D85520" w:rsidP="00D85520">
      <w:pPr>
        <w:numPr>
          <w:ilvl w:val="0"/>
          <w:numId w:val="4"/>
        </w:numPr>
        <w:spacing w:before="100" w:beforeAutospacing="1" w:after="100" w:afterAutospacing="1"/>
        <w:rPr>
          <w:sz w:val="28"/>
          <w:szCs w:val="28"/>
          <w:lang w:val="ro-RO"/>
        </w:rPr>
      </w:pPr>
      <w:r>
        <w:rPr>
          <w:sz w:val="28"/>
          <w:szCs w:val="28"/>
          <w:lang w:val="ro-RO"/>
        </w:rPr>
        <w:t xml:space="preserve">controlul vamal al mijloacelor de transport la birourile vamale de frontieră; </w:t>
      </w:r>
    </w:p>
    <w:p w:rsidR="00D85520" w:rsidRDefault="00D85520" w:rsidP="00D85520">
      <w:pPr>
        <w:spacing w:before="100" w:beforeAutospacing="1" w:after="100" w:afterAutospacing="1"/>
        <w:ind w:left="360"/>
        <w:rPr>
          <w:sz w:val="28"/>
          <w:szCs w:val="28"/>
          <w:lang w:val="ro-RO"/>
        </w:rPr>
      </w:pPr>
    </w:p>
    <w:p w:rsidR="00D85520" w:rsidRDefault="00D85520" w:rsidP="00D85520">
      <w:pPr>
        <w:numPr>
          <w:ilvl w:val="0"/>
          <w:numId w:val="4"/>
        </w:numPr>
        <w:spacing w:before="100" w:beforeAutospacing="1" w:after="100" w:afterAutospacing="1"/>
        <w:rPr>
          <w:sz w:val="28"/>
          <w:szCs w:val="28"/>
          <w:lang w:val="ro-RO"/>
        </w:rPr>
      </w:pPr>
      <w:r>
        <w:rPr>
          <w:sz w:val="28"/>
          <w:szCs w:val="28"/>
          <w:lang w:val="ro-RO"/>
        </w:rPr>
        <w:t xml:space="preserve">transportarea mărfurilor şi mijloacelor de transport pînă la locul de destinaţie. Mărfurile sunt transportate de la biroul vamal de plecare pînă la biroul vamal de destinaţie conform procedurii de </w:t>
      </w:r>
      <w:r>
        <w:rPr>
          <w:rStyle w:val="a5"/>
          <w:sz w:val="28"/>
          <w:szCs w:val="28"/>
          <w:lang w:val="ro-RO"/>
        </w:rPr>
        <w:t>tranzit T1,</w:t>
      </w:r>
      <w:r>
        <w:rPr>
          <w:sz w:val="28"/>
          <w:szCs w:val="28"/>
          <w:lang w:val="ro-RO"/>
        </w:rPr>
        <w:t xml:space="preserve"> care se desfăşoară în conformitate cu </w:t>
      </w:r>
      <w:hyperlink r:id="rId6" w:history="1">
        <w:r>
          <w:rPr>
            <w:rStyle w:val="a3"/>
            <w:sz w:val="28"/>
            <w:szCs w:val="28"/>
            <w:lang w:val="ro-RO"/>
          </w:rPr>
          <w:t xml:space="preserve">Normele metodologice privind aplicarea sistemului de tranzit pe teritoriul Republicii Moldova,  aprobate prin Ordinul Serviciului Vamal nr. 288-o  din  20.12.2005 </w:t>
        </w:r>
      </w:hyperlink>
    </w:p>
    <w:p w:rsidR="00D85520" w:rsidRDefault="00D85520" w:rsidP="00D85520">
      <w:pPr>
        <w:spacing w:before="100" w:beforeAutospacing="1" w:after="100" w:afterAutospacing="1"/>
        <w:rPr>
          <w:sz w:val="28"/>
          <w:szCs w:val="28"/>
          <w:lang w:val="ro-RO"/>
        </w:rPr>
      </w:pPr>
    </w:p>
    <w:p w:rsidR="00D85520" w:rsidRDefault="00D85520" w:rsidP="00D85520">
      <w:pPr>
        <w:pStyle w:val="a4"/>
        <w:jc w:val="both"/>
        <w:rPr>
          <w:sz w:val="28"/>
          <w:szCs w:val="28"/>
          <w:lang w:val="ro-RO"/>
        </w:rPr>
      </w:pPr>
      <w:r>
        <w:rPr>
          <w:rStyle w:val="a6"/>
          <w:b/>
          <w:sz w:val="28"/>
          <w:szCs w:val="28"/>
          <w:lang w:val="ro-RO"/>
        </w:rPr>
        <w:t>2)  Depozitare provizorie</w:t>
      </w:r>
      <w:r>
        <w:rPr>
          <w:rStyle w:val="a6"/>
          <w:sz w:val="28"/>
          <w:szCs w:val="28"/>
          <w:lang w:val="ro-RO"/>
        </w:rPr>
        <w:t xml:space="preserve"> </w:t>
      </w:r>
      <w:r>
        <w:rPr>
          <w:rStyle w:val="a5"/>
          <w:i/>
          <w:iCs/>
          <w:sz w:val="28"/>
          <w:szCs w:val="28"/>
          <w:lang w:val="ro-RO"/>
        </w:rPr>
        <w:t>-</w:t>
      </w:r>
      <w:r>
        <w:rPr>
          <w:rStyle w:val="a6"/>
          <w:sz w:val="28"/>
          <w:szCs w:val="28"/>
          <w:lang w:val="ro-RO"/>
        </w:rPr>
        <w:t xml:space="preserve"> </w:t>
      </w:r>
      <w:r>
        <w:rPr>
          <w:sz w:val="28"/>
          <w:szCs w:val="28"/>
          <w:lang w:val="ro-RO"/>
        </w:rPr>
        <w:t xml:space="preserve">procedură prin care mărfurile (inclusiv cele care la momentul introducerii în ţară nu întruneau condiţiile prevăzute de legislaţia în vigoare pentru a li se acorda o destinaţie aprobată de organele vamale) se păstrează în locuri autorizate, fără achitarea drepturilor de import, impozitelor şi fără aplicarea măsurilor de politică economică, pînă la plasarea acestora într-un anumit regim vamal sau o altă destinaţie aprobată de organele vamale. </w:t>
      </w:r>
    </w:p>
    <w:p w:rsidR="00D85520" w:rsidRDefault="00D85520" w:rsidP="00D85520">
      <w:pPr>
        <w:pStyle w:val="a4"/>
        <w:rPr>
          <w:sz w:val="28"/>
          <w:szCs w:val="28"/>
          <w:lang w:val="ro-RO"/>
        </w:rPr>
      </w:pPr>
      <w:r>
        <w:rPr>
          <w:sz w:val="28"/>
          <w:szCs w:val="28"/>
          <w:lang w:val="ro-RO"/>
        </w:rPr>
        <w:t>Procedura de depozitare este reglementată de </w:t>
      </w:r>
      <w:hyperlink r:id="rId7" w:history="1">
        <w:r>
          <w:rPr>
            <w:rStyle w:val="a3"/>
            <w:sz w:val="28"/>
            <w:szCs w:val="28"/>
            <w:lang w:val="ro-RO"/>
          </w:rPr>
          <w:t>Ordinul  Serviciului Vamal nr. 230-O  din  28.06.2007 </w:t>
        </w:r>
      </w:hyperlink>
    </w:p>
    <w:p w:rsidR="00D85520" w:rsidRDefault="00D85520" w:rsidP="00D85520">
      <w:pPr>
        <w:pStyle w:val="a4"/>
        <w:rPr>
          <w:sz w:val="28"/>
          <w:szCs w:val="28"/>
          <w:lang w:val="ro-RO"/>
        </w:rPr>
      </w:pPr>
      <w:r>
        <w:rPr>
          <w:sz w:val="28"/>
          <w:szCs w:val="28"/>
          <w:lang w:val="ro-RO"/>
        </w:rPr>
        <w:lastRenderedPageBreak/>
        <w:t xml:space="preserve">Plasarea mărfurilor în depozitul provizoriu se efectuează în baza declaraţiei sumare. care se completează conform procedurii stabilite în </w:t>
      </w:r>
      <w:hyperlink r:id="rId8" w:history="1">
        <w:r>
          <w:rPr>
            <w:rStyle w:val="a3"/>
            <w:sz w:val="28"/>
            <w:szCs w:val="28"/>
            <w:lang w:val="ro-RO"/>
          </w:rPr>
          <w:t>Ordinul Serviciului Vamal nr.185-O din 25.05.2006 referitor la aprobarea Normelor de utilizare a declaraţiei sumare</w:t>
        </w:r>
      </w:hyperlink>
      <w:r>
        <w:rPr>
          <w:rStyle w:val="a6"/>
          <w:sz w:val="28"/>
          <w:szCs w:val="28"/>
          <w:lang w:val="ro-RO"/>
        </w:rPr>
        <w:t xml:space="preserve"> </w:t>
      </w:r>
    </w:p>
    <w:p w:rsidR="00D85520" w:rsidRDefault="00D85520" w:rsidP="00D85520">
      <w:pPr>
        <w:pStyle w:val="a4"/>
        <w:rPr>
          <w:sz w:val="28"/>
          <w:szCs w:val="28"/>
          <w:lang w:val="ro-RO"/>
        </w:rPr>
      </w:pPr>
      <w:hyperlink r:id="rId9" w:history="1">
        <w:r>
          <w:rPr>
            <w:rStyle w:val="a3"/>
            <w:sz w:val="28"/>
            <w:szCs w:val="28"/>
            <w:lang w:val="ro-RO"/>
          </w:rPr>
          <w:t>Registrul depozitelor vamale provizorii</w:t>
        </w:r>
      </w:hyperlink>
    </w:p>
    <w:p w:rsidR="00D85520" w:rsidRDefault="00D85520" w:rsidP="00D85520">
      <w:pPr>
        <w:pStyle w:val="a4"/>
        <w:rPr>
          <w:b/>
          <w:sz w:val="28"/>
          <w:szCs w:val="28"/>
          <w:lang w:val="ro-RO"/>
        </w:rPr>
      </w:pPr>
      <w:r>
        <w:rPr>
          <w:rStyle w:val="a6"/>
          <w:b/>
          <w:sz w:val="28"/>
          <w:szCs w:val="28"/>
          <w:lang w:val="ro-RO"/>
        </w:rPr>
        <w:t>3)</w:t>
      </w:r>
      <w:r>
        <w:rPr>
          <w:b/>
          <w:sz w:val="28"/>
          <w:szCs w:val="28"/>
          <w:lang w:val="ro-RO"/>
        </w:rPr>
        <w:t xml:space="preserve">  </w:t>
      </w:r>
      <w:r>
        <w:rPr>
          <w:rStyle w:val="a6"/>
          <w:b/>
          <w:sz w:val="28"/>
          <w:szCs w:val="28"/>
          <w:lang w:val="ro-RO"/>
        </w:rPr>
        <w:t>Declararea.</w:t>
      </w:r>
    </w:p>
    <w:p w:rsidR="00D85520" w:rsidRDefault="00D85520" w:rsidP="00D85520">
      <w:pPr>
        <w:pStyle w:val="a4"/>
        <w:jc w:val="both"/>
        <w:rPr>
          <w:sz w:val="28"/>
          <w:szCs w:val="28"/>
          <w:lang w:val="ro-RO"/>
        </w:rPr>
      </w:pPr>
      <w:r>
        <w:rPr>
          <w:sz w:val="28"/>
          <w:szCs w:val="28"/>
          <w:lang w:val="ro-RO"/>
        </w:rPr>
        <w:t xml:space="preserve">Declararea mărfurilor şi prezentarea lor pentru vămuire se efectuează de către declaranţi sau reprezentanţii acestora, prin depunerea unei declaraţii vamale în detaliu, în formă scrisă, la încheierea procedurii de tranzit sau în termen de 20 de zile de la data depunerii declaraţiei sumare. </w:t>
      </w:r>
    </w:p>
    <w:p w:rsidR="00D85520" w:rsidRDefault="00D85520" w:rsidP="00D85520">
      <w:pPr>
        <w:pStyle w:val="a4"/>
        <w:rPr>
          <w:sz w:val="28"/>
          <w:szCs w:val="28"/>
          <w:lang w:val="ro-RO"/>
        </w:rPr>
      </w:pPr>
      <w:r>
        <w:rPr>
          <w:sz w:val="28"/>
          <w:szCs w:val="28"/>
          <w:lang w:val="ro-RO"/>
        </w:rPr>
        <w:t>Normele tehnice privind imprimarea, utilizarea şi completarea</w:t>
      </w:r>
      <w:r>
        <w:rPr>
          <w:rStyle w:val="a5"/>
          <w:sz w:val="28"/>
          <w:szCs w:val="28"/>
          <w:lang w:val="ro-RO"/>
        </w:rPr>
        <w:t xml:space="preserve"> declaraţiei vamale în detaliu</w:t>
      </w:r>
      <w:r>
        <w:rPr>
          <w:sz w:val="28"/>
          <w:szCs w:val="28"/>
          <w:lang w:val="ro-RO"/>
        </w:rPr>
        <w:t xml:space="preserve"> sunt stabilite în </w:t>
      </w:r>
      <w:hyperlink r:id="rId10" w:history="1">
        <w:r>
          <w:rPr>
            <w:rStyle w:val="a3"/>
            <w:sz w:val="28"/>
            <w:szCs w:val="28"/>
            <w:lang w:val="ro-RO"/>
          </w:rPr>
          <w:t>Ordinul Serviciului Vamal nr. 438-O  din  19.11.2007</w:t>
        </w:r>
      </w:hyperlink>
      <w:r>
        <w:rPr>
          <w:sz w:val="28"/>
          <w:szCs w:val="28"/>
          <w:lang w:val="ro-RO"/>
        </w:rPr>
        <w:t>.</w:t>
      </w:r>
    </w:p>
    <w:p w:rsidR="00D85520" w:rsidRDefault="00D85520" w:rsidP="00D85520">
      <w:pPr>
        <w:pStyle w:val="a4"/>
        <w:rPr>
          <w:sz w:val="28"/>
          <w:szCs w:val="28"/>
          <w:lang w:val="ro-RO"/>
        </w:rPr>
      </w:pPr>
      <w:r>
        <w:rPr>
          <w:sz w:val="28"/>
          <w:szCs w:val="28"/>
          <w:lang w:val="ro-RO"/>
        </w:rPr>
        <w:t xml:space="preserve">Declaraţia vamală se depune pentru fiecare document de transport.  </w:t>
      </w:r>
    </w:p>
    <w:p w:rsidR="00D85520" w:rsidRDefault="00D85520" w:rsidP="00D85520">
      <w:pPr>
        <w:pStyle w:val="a4"/>
        <w:jc w:val="both"/>
        <w:rPr>
          <w:sz w:val="28"/>
          <w:szCs w:val="28"/>
          <w:lang w:val="ro-RO"/>
        </w:rPr>
      </w:pPr>
      <w:r>
        <w:rPr>
          <w:sz w:val="28"/>
          <w:szCs w:val="28"/>
          <w:lang w:val="ro-RO"/>
        </w:rPr>
        <w:t xml:space="preserve">Declaraţia vamală în detaliu </w:t>
      </w:r>
      <w:r>
        <w:rPr>
          <w:rStyle w:val="a5"/>
          <w:sz w:val="28"/>
          <w:szCs w:val="28"/>
          <w:lang w:val="ro-RO"/>
        </w:rPr>
        <w:t>nu se depune pentru </w:t>
      </w:r>
      <w:r>
        <w:rPr>
          <w:sz w:val="28"/>
          <w:szCs w:val="28"/>
          <w:lang w:val="ro-RO"/>
        </w:rPr>
        <w:t>bunurile importate sau exportate de către persoanele juridice în scopuri necomerciale,</w:t>
      </w:r>
      <w:r>
        <w:rPr>
          <w:rStyle w:val="a5"/>
          <w:sz w:val="28"/>
          <w:szCs w:val="28"/>
          <w:lang w:val="ro-RO"/>
        </w:rPr>
        <w:t xml:space="preserve"> </w:t>
      </w:r>
      <w:r>
        <w:rPr>
          <w:sz w:val="28"/>
          <w:szCs w:val="28"/>
          <w:lang w:val="ro-RO"/>
        </w:rPr>
        <w:t>a căror valoare în vamă nu depăşeşte o sumă echivalentă cu 50 EURO şi în alte cazuri prevăzute de Ordinul susmenţionat</w:t>
      </w:r>
    </w:p>
    <w:p w:rsidR="00D85520" w:rsidRDefault="00D85520" w:rsidP="00D85520">
      <w:pPr>
        <w:pStyle w:val="a4"/>
        <w:jc w:val="both"/>
        <w:rPr>
          <w:sz w:val="28"/>
          <w:szCs w:val="28"/>
          <w:lang w:val="ro-RO"/>
        </w:rPr>
      </w:pPr>
      <w:r>
        <w:rPr>
          <w:rStyle w:val="a5"/>
          <w:sz w:val="28"/>
          <w:szCs w:val="28"/>
          <w:lang w:val="ro-RO"/>
        </w:rPr>
        <w:t>Procedura de prelucrare a  declaraţiei vamale în detaliu prin procedee informatice</w:t>
      </w:r>
      <w:r>
        <w:rPr>
          <w:sz w:val="28"/>
          <w:szCs w:val="28"/>
          <w:lang w:val="ro-RO"/>
        </w:rPr>
        <w:t xml:space="preserve"> se realizează conform </w:t>
      </w:r>
      <w:hyperlink r:id="rId11" w:history="1">
        <w:r>
          <w:rPr>
            <w:rStyle w:val="a3"/>
            <w:sz w:val="28"/>
            <w:szCs w:val="28"/>
            <w:lang w:val="ro-RO"/>
          </w:rPr>
          <w:t>Metodologiei aprobate prin Ordinul Serviciului vamal nr. 480-O din 18.12.2006</w:t>
        </w:r>
      </w:hyperlink>
      <w:r>
        <w:rPr>
          <w:sz w:val="28"/>
          <w:szCs w:val="28"/>
          <w:lang w:val="ro-RO"/>
        </w:rPr>
        <w:t> şi include următoarele etape</w:t>
      </w:r>
      <w:r>
        <w:rPr>
          <w:rStyle w:val="a6"/>
          <w:sz w:val="28"/>
          <w:szCs w:val="28"/>
          <w:lang w:val="ro-RO"/>
        </w:rPr>
        <w:t xml:space="preserve">: </w:t>
      </w:r>
    </w:p>
    <w:p w:rsidR="00D85520" w:rsidRPr="00D85520" w:rsidRDefault="00D85520" w:rsidP="00D85520">
      <w:pPr>
        <w:pStyle w:val="a4"/>
        <w:jc w:val="center"/>
        <w:rPr>
          <w:rStyle w:val="a5"/>
          <w:lang w:val="en-US"/>
        </w:rPr>
      </w:pPr>
    </w:p>
    <w:p w:rsidR="00D85520" w:rsidRDefault="00D85520" w:rsidP="00D85520">
      <w:pPr>
        <w:pStyle w:val="a4"/>
        <w:jc w:val="center"/>
        <w:rPr>
          <w:rStyle w:val="a5"/>
          <w:sz w:val="28"/>
          <w:szCs w:val="28"/>
          <w:lang w:val="ro-RO"/>
        </w:rPr>
      </w:pPr>
    </w:p>
    <w:p w:rsidR="00D85520" w:rsidRDefault="00D85520" w:rsidP="00D85520">
      <w:pPr>
        <w:pStyle w:val="a4"/>
        <w:jc w:val="center"/>
        <w:rPr>
          <w:rStyle w:val="a5"/>
          <w:sz w:val="28"/>
          <w:szCs w:val="28"/>
          <w:lang w:val="ro-RO"/>
        </w:rPr>
      </w:pPr>
    </w:p>
    <w:p w:rsidR="00D85520" w:rsidRDefault="00D85520" w:rsidP="00D85520">
      <w:pPr>
        <w:pStyle w:val="a4"/>
        <w:jc w:val="center"/>
        <w:rPr>
          <w:rStyle w:val="a5"/>
          <w:sz w:val="28"/>
          <w:szCs w:val="28"/>
          <w:lang w:val="ro-RO"/>
        </w:rPr>
      </w:pPr>
    </w:p>
    <w:p w:rsidR="00D85520" w:rsidRDefault="00D85520" w:rsidP="00D85520">
      <w:pPr>
        <w:pStyle w:val="a4"/>
        <w:jc w:val="center"/>
        <w:rPr>
          <w:rStyle w:val="a5"/>
          <w:sz w:val="28"/>
          <w:szCs w:val="28"/>
          <w:lang w:val="ro-RO"/>
        </w:rPr>
      </w:pPr>
    </w:p>
    <w:p w:rsidR="00D85520" w:rsidRDefault="00D85520" w:rsidP="00D85520">
      <w:pPr>
        <w:pStyle w:val="a4"/>
        <w:jc w:val="center"/>
        <w:rPr>
          <w:rStyle w:val="a5"/>
          <w:sz w:val="28"/>
          <w:szCs w:val="28"/>
          <w:lang w:val="ro-RO"/>
        </w:rPr>
      </w:pPr>
    </w:p>
    <w:p w:rsidR="00D85520" w:rsidRDefault="00D85520" w:rsidP="00D85520">
      <w:pPr>
        <w:pStyle w:val="a4"/>
        <w:jc w:val="center"/>
        <w:rPr>
          <w:rStyle w:val="a5"/>
          <w:sz w:val="28"/>
          <w:szCs w:val="28"/>
          <w:lang w:val="ro-RO"/>
        </w:rPr>
      </w:pPr>
    </w:p>
    <w:p w:rsidR="00D85520" w:rsidRDefault="00D85520" w:rsidP="00D85520">
      <w:pPr>
        <w:pStyle w:val="a4"/>
        <w:jc w:val="center"/>
        <w:rPr>
          <w:rStyle w:val="a5"/>
          <w:sz w:val="28"/>
          <w:szCs w:val="28"/>
          <w:lang w:val="ro-RO"/>
        </w:rPr>
      </w:pPr>
    </w:p>
    <w:p w:rsidR="00D85520" w:rsidRDefault="00D85520" w:rsidP="00D85520">
      <w:pPr>
        <w:pStyle w:val="a4"/>
        <w:jc w:val="center"/>
        <w:rPr>
          <w:rStyle w:val="a5"/>
          <w:sz w:val="28"/>
          <w:szCs w:val="28"/>
          <w:lang w:val="ro-RO"/>
        </w:rPr>
      </w:pPr>
    </w:p>
    <w:p w:rsidR="00D85520" w:rsidRDefault="00D85520" w:rsidP="00D85520">
      <w:pPr>
        <w:pStyle w:val="a4"/>
        <w:jc w:val="center"/>
        <w:rPr>
          <w:rStyle w:val="a5"/>
          <w:sz w:val="28"/>
          <w:szCs w:val="28"/>
          <w:lang w:val="ro-RO"/>
        </w:rPr>
      </w:pPr>
    </w:p>
    <w:p w:rsidR="00D85520" w:rsidRDefault="00D85520" w:rsidP="00D85520">
      <w:pPr>
        <w:pStyle w:val="a4"/>
        <w:jc w:val="center"/>
        <w:rPr>
          <w:rStyle w:val="a5"/>
          <w:sz w:val="28"/>
          <w:szCs w:val="28"/>
          <w:lang w:val="ro-RO"/>
        </w:rPr>
      </w:pPr>
    </w:p>
    <w:p w:rsidR="00D85520" w:rsidRDefault="00D85520" w:rsidP="00D85520">
      <w:pPr>
        <w:pStyle w:val="a4"/>
        <w:jc w:val="center"/>
        <w:rPr>
          <w:rStyle w:val="a5"/>
          <w:sz w:val="28"/>
          <w:szCs w:val="28"/>
          <w:lang w:val="ro-RO"/>
        </w:rPr>
      </w:pPr>
    </w:p>
    <w:p w:rsidR="00D85520" w:rsidRDefault="00D85520" w:rsidP="00D85520">
      <w:pPr>
        <w:pStyle w:val="a4"/>
        <w:jc w:val="center"/>
        <w:rPr>
          <w:rStyle w:val="a5"/>
          <w:sz w:val="28"/>
          <w:szCs w:val="28"/>
          <w:lang w:val="ro-RO"/>
        </w:rPr>
      </w:pPr>
    </w:p>
    <w:p w:rsidR="00D85520" w:rsidRDefault="00D85520" w:rsidP="00D85520">
      <w:pPr>
        <w:pStyle w:val="a4"/>
        <w:jc w:val="center"/>
        <w:rPr>
          <w:rStyle w:val="a5"/>
          <w:sz w:val="28"/>
          <w:szCs w:val="28"/>
          <w:lang w:val="ro-RO"/>
        </w:rPr>
      </w:pPr>
    </w:p>
    <w:p w:rsidR="00D85520" w:rsidRDefault="00D85520" w:rsidP="00D85520">
      <w:pPr>
        <w:pStyle w:val="a4"/>
        <w:jc w:val="center"/>
        <w:rPr>
          <w:rStyle w:val="a5"/>
          <w:sz w:val="28"/>
          <w:szCs w:val="28"/>
          <w:lang w:val="ro-RO"/>
        </w:rPr>
      </w:pPr>
    </w:p>
    <w:p w:rsidR="00D85520" w:rsidRDefault="00D85520" w:rsidP="00D85520">
      <w:pPr>
        <w:pStyle w:val="a4"/>
        <w:jc w:val="center"/>
        <w:rPr>
          <w:rStyle w:val="a5"/>
          <w:sz w:val="28"/>
          <w:szCs w:val="28"/>
          <w:lang w:val="ro-RO"/>
        </w:rPr>
      </w:pPr>
    </w:p>
    <w:p w:rsidR="00D85520" w:rsidRDefault="00D85520" w:rsidP="00D85520">
      <w:pPr>
        <w:pStyle w:val="a4"/>
        <w:jc w:val="center"/>
        <w:rPr>
          <w:rStyle w:val="a5"/>
          <w:sz w:val="28"/>
          <w:szCs w:val="28"/>
          <w:lang w:val="ro-RO"/>
        </w:rPr>
      </w:pPr>
    </w:p>
    <w:p w:rsidR="00D85520" w:rsidRDefault="00D85520" w:rsidP="00D85520">
      <w:pPr>
        <w:pStyle w:val="a4"/>
        <w:jc w:val="center"/>
        <w:rPr>
          <w:rStyle w:val="a5"/>
          <w:sz w:val="28"/>
          <w:szCs w:val="28"/>
          <w:lang w:val="ro-RO"/>
        </w:rPr>
      </w:pPr>
    </w:p>
    <w:p w:rsidR="00D85520" w:rsidRDefault="00D85520" w:rsidP="00D85520">
      <w:pPr>
        <w:pStyle w:val="a4"/>
        <w:jc w:val="center"/>
        <w:rPr>
          <w:rStyle w:val="a5"/>
          <w:sz w:val="28"/>
          <w:szCs w:val="28"/>
          <w:lang w:val="ro-RO"/>
        </w:rPr>
      </w:pPr>
    </w:p>
    <w:p w:rsidR="00D85520" w:rsidRDefault="00D85520" w:rsidP="00D85520">
      <w:pPr>
        <w:pStyle w:val="a4"/>
        <w:jc w:val="center"/>
        <w:rPr>
          <w:rStyle w:val="a5"/>
          <w:sz w:val="28"/>
          <w:szCs w:val="28"/>
          <w:lang w:val="ro-RO"/>
        </w:rPr>
      </w:pPr>
    </w:p>
    <w:p w:rsidR="00D85520" w:rsidRDefault="00D85520" w:rsidP="00D85520">
      <w:pPr>
        <w:pStyle w:val="a4"/>
        <w:jc w:val="center"/>
        <w:rPr>
          <w:rStyle w:val="a5"/>
          <w:sz w:val="28"/>
          <w:szCs w:val="28"/>
          <w:lang w:val="ro-RO"/>
        </w:rPr>
      </w:pPr>
    </w:p>
    <w:p w:rsidR="00D85520" w:rsidRDefault="00D85520" w:rsidP="00D85520">
      <w:pPr>
        <w:pStyle w:val="a4"/>
        <w:jc w:val="center"/>
        <w:rPr>
          <w:rStyle w:val="a5"/>
          <w:sz w:val="28"/>
          <w:szCs w:val="28"/>
          <w:lang w:val="ro-RO"/>
        </w:rPr>
      </w:pPr>
    </w:p>
    <w:p w:rsidR="00D85520" w:rsidRDefault="00D85520" w:rsidP="00D85520">
      <w:pPr>
        <w:pStyle w:val="a4"/>
        <w:jc w:val="center"/>
      </w:pPr>
      <w:r>
        <w:rPr>
          <w:rStyle w:val="a5"/>
          <w:sz w:val="28"/>
          <w:szCs w:val="28"/>
          <w:lang w:val="ro-RO"/>
        </w:rPr>
        <w:t>Etapele procedurii informatice</w:t>
      </w:r>
      <w:r>
        <w:rPr>
          <w:sz w:val="28"/>
          <w:szCs w:val="28"/>
          <w:lang w:val="ro-RO"/>
        </w:rPr>
        <w:t>  </w:t>
      </w:r>
    </w:p>
    <w:p w:rsidR="00D85520" w:rsidRDefault="00D85520" w:rsidP="00D85520">
      <w:pPr>
        <w:pStyle w:val="a4"/>
        <w:jc w:val="center"/>
        <w:rPr>
          <w:sz w:val="28"/>
          <w:szCs w:val="28"/>
          <w:lang w:val="ro-RO"/>
        </w:rPr>
      </w:pPr>
      <w:r>
        <w:rPr>
          <w:noProof/>
          <w:sz w:val="28"/>
          <w:szCs w:val="28"/>
          <w:lang w:val="en-US" w:eastAsia="en-US"/>
        </w:rPr>
        <w:lastRenderedPageBreak/>
        <w:drawing>
          <wp:inline distT="0" distB="0" distL="0" distR="0">
            <wp:extent cx="4516120" cy="7114540"/>
            <wp:effectExtent l="0" t="0" r="0" b="0"/>
            <wp:docPr id="2" name="Рисунок 2" descr="http://www.customs.gov.md/images/procedm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ustoms.gov.md/images/procedmd.bmp"/>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516120" cy="7114540"/>
                    </a:xfrm>
                    <a:prstGeom prst="rect">
                      <a:avLst/>
                    </a:prstGeom>
                    <a:noFill/>
                    <a:ln>
                      <a:noFill/>
                    </a:ln>
                  </pic:spPr>
                </pic:pic>
              </a:graphicData>
            </a:graphic>
          </wp:inline>
        </w:drawing>
      </w:r>
    </w:p>
    <w:p w:rsidR="00D85520" w:rsidRDefault="00D85520" w:rsidP="00D85520">
      <w:pPr>
        <w:pStyle w:val="a4"/>
        <w:jc w:val="both"/>
        <w:rPr>
          <w:sz w:val="28"/>
          <w:szCs w:val="28"/>
          <w:lang w:val="ro-RO"/>
        </w:rPr>
      </w:pPr>
      <w:r>
        <w:rPr>
          <w:sz w:val="28"/>
          <w:szCs w:val="28"/>
          <w:lang w:val="ro-RO"/>
        </w:rPr>
        <w:t xml:space="preserve">Iniţial declaraţia vamală se completează de către specialistul în domeniul vămuirii, accesînd modulul informaţional al programului automatizat vamal AsycudaWorl, după care declaraţia se stochează pe serverul central al organului vamal şi se înregistrează cu atribuirea automată a numărului şi datei de înregistrare. </w:t>
      </w:r>
    </w:p>
    <w:p w:rsidR="00D85520" w:rsidRDefault="00D85520" w:rsidP="00D85520">
      <w:pPr>
        <w:pStyle w:val="a4"/>
        <w:jc w:val="both"/>
        <w:rPr>
          <w:sz w:val="28"/>
          <w:szCs w:val="28"/>
          <w:lang w:val="ro-RO"/>
        </w:rPr>
      </w:pPr>
      <w:r>
        <w:rPr>
          <w:sz w:val="28"/>
          <w:szCs w:val="28"/>
          <w:lang w:val="ro-RO"/>
        </w:rPr>
        <w:lastRenderedPageBreak/>
        <w:t xml:space="preserve">Acceptarea declaraţiei vamale se comunică declarantului prin trimiterea unui mesaj de răspuns, conţinînd detaliile de identificare, numărul şi data de înregistrare a acesteia. După tipărirea pe formularul special, declaraţia vamală şi actele de însoţire a mărfii se depun de către specialistul în domeniul vămuirii împuternicit la punctul de recepţie-selecţie din cadrul biroului vamal/postului vamal. </w:t>
      </w:r>
    </w:p>
    <w:p w:rsidR="00D85520" w:rsidRDefault="00D85520" w:rsidP="00D85520">
      <w:pPr>
        <w:pStyle w:val="a4"/>
        <w:jc w:val="both"/>
        <w:rPr>
          <w:sz w:val="28"/>
          <w:szCs w:val="28"/>
          <w:lang w:val="ro-RO"/>
        </w:rPr>
      </w:pPr>
      <w:r>
        <w:rPr>
          <w:sz w:val="28"/>
          <w:szCs w:val="28"/>
          <w:lang w:val="ro-RO"/>
        </w:rPr>
        <w:t xml:space="preserve">Colaboratorul vamal de la punctul de recepţie-selecţie verifică dacă declaraţia vamală a fost înregistrată pe server, utilizînd modulul informaţional; verifică dacă documentele care însoţesc declaraţia vamală în detaliu au fost înregistrate de sistemul informaţional vamal, primeşte declaraţia vamală, dacă aceasta respectă condiţiile stabilite, şi comandă validarea electronică a acesteia. Această comandă conduce la aplicarea criteriilor de selectivitate generale. </w:t>
      </w:r>
    </w:p>
    <w:p w:rsidR="00D85520" w:rsidRDefault="00D85520" w:rsidP="00D85520">
      <w:pPr>
        <w:pStyle w:val="a4"/>
        <w:jc w:val="both"/>
        <w:rPr>
          <w:sz w:val="28"/>
          <w:szCs w:val="28"/>
          <w:lang w:val="ro-RO"/>
        </w:rPr>
      </w:pPr>
      <w:r>
        <w:rPr>
          <w:sz w:val="28"/>
          <w:szCs w:val="28"/>
          <w:lang w:val="ro-RO"/>
        </w:rPr>
        <w:t>Concomitent, se efectuează distribuirea în mod automat a declaraţiei unui colaborator vamal în cazul în care declaraţia vamală este selectată pe unul dintre culoarele de control (roşu sau galben).</w:t>
      </w:r>
    </w:p>
    <w:p w:rsidR="00D85520" w:rsidRDefault="00D85520" w:rsidP="00D85520">
      <w:pPr>
        <w:pStyle w:val="a4"/>
        <w:jc w:val="both"/>
        <w:rPr>
          <w:sz w:val="28"/>
          <w:szCs w:val="28"/>
          <w:lang w:val="ro-RO"/>
        </w:rPr>
      </w:pPr>
      <w:r>
        <w:rPr>
          <w:rStyle w:val="a5"/>
          <w:i/>
          <w:sz w:val="28"/>
          <w:szCs w:val="28"/>
          <w:lang w:val="ro-RO"/>
        </w:rPr>
        <w:t>Culoarul galben</w:t>
      </w:r>
      <w:r>
        <w:rPr>
          <w:sz w:val="28"/>
          <w:szCs w:val="28"/>
          <w:lang w:val="ro-RO"/>
        </w:rPr>
        <w:t xml:space="preserve"> de vămuire determină acordarea liberului de vamă după efectuarea obligatorie a controlului documentar, iar </w:t>
      </w:r>
      <w:r>
        <w:rPr>
          <w:rStyle w:val="a5"/>
          <w:i/>
          <w:sz w:val="28"/>
          <w:szCs w:val="28"/>
          <w:lang w:val="ro-RO"/>
        </w:rPr>
        <w:t>culoarul roşu</w:t>
      </w:r>
      <w:r>
        <w:rPr>
          <w:sz w:val="28"/>
          <w:szCs w:val="28"/>
          <w:lang w:val="ro-RO"/>
        </w:rPr>
        <w:t xml:space="preserve"> determină acordarea liberului de vamă după efectuarea obligatorie a controlului documentar şi fizic.În aceste cazuri declaraţia şi actele se transmit la punctul de control documentar. </w:t>
      </w:r>
    </w:p>
    <w:p w:rsidR="00D85520" w:rsidRDefault="00D85520" w:rsidP="00D85520">
      <w:pPr>
        <w:pStyle w:val="a4"/>
        <w:jc w:val="both"/>
        <w:rPr>
          <w:sz w:val="28"/>
          <w:szCs w:val="28"/>
          <w:lang w:val="ro-RO"/>
        </w:rPr>
      </w:pPr>
      <w:r>
        <w:rPr>
          <w:sz w:val="28"/>
          <w:szCs w:val="28"/>
          <w:lang w:val="ro-RO"/>
        </w:rPr>
        <w:t xml:space="preserve">Dacă declaraţia vamală este selectată pe </w:t>
      </w:r>
      <w:r>
        <w:rPr>
          <w:rStyle w:val="a5"/>
          <w:i/>
          <w:sz w:val="28"/>
          <w:szCs w:val="28"/>
          <w:lang w:val="ro-RO"/>
        </w:rPr>
        <w:t>culoarul verde</w:t>
      </w:r>
      <w:r>
        <w:rPr>
          <w:sz w:val="28"/>
          <w:szCs w:val="28"/>
          <w:lang w:val="ro-RO"/>
        </w:rPr>
        <w:t xml:space="preserve"> de vămuire, acordarea liberului de vamă se efectuează fără efectuarea controlului documentelor şi al mărfii. </w:t>
      </w:r>
    </w:p>
    <w:p w:rsidR="00D85520" w:rsidRDefault="00D85520" w:rsidP="00D85520">
      <w:pPr>
        <w:pStyle w:val="a4"/>
        <w:rPr>
          <w:sz w:val="28"/>
          <w:szCs w:val="28"/>
          <w:lang w:val="ro-RO"/>
        </w:rPr>
      </w:pPr>
      <w:r>
        <w:rPr>
          <w:sz w:val="28"/>
          <w:szCs w:val="28"/>
          <w:lang w:val="ro-RO"/>
        </w:rPr>
        <w:t xml:space="preserve">Procedura de vămuire se finalizează cu eliberarea actelor şi acordarea liberului de vamă.  </w:t>
      </w:r>
    </w:p>
    <w:p w:rsidR="00D85520" w:rsidRDefault="00D85520" w:rsidP="00D85520">
      <w:pPr>
        <w:rPr>
          <w:sz w:val="28"/>
          <w:szCs w:val="28"/>
          <w:lang w:val="ro-RO"/>
        </w:rPr>
      </w:pPr>
    </w:p>
    <w:p w:rsidR="00D85520" w:rsidRDefault="00D85520" w:rsidP="00D85520">
      <w:pPr>
        <w:jc w:val="center"/>
        <w:rPr>
          <w:sz w:val="28"/>
          <w:szCs w:val="28"/>
          <w:lang w:val="ro-RO"/>
        </w:rPr>
      </w:pPr>
    </w:p>
    <w:p w:rsidR="00D85520" w:rsidRDefault="00D85520" w:rsidP="00D85520">
      <w:pPr>
        <w:rPr>
          <w:lang w:val="ro-RO"/>
        </w:rPr>
      </w:pPr>
    </w:p>
    <w:p w:rsidR="00D85520" w:rsidRDefault="00D85520" w:rsidP="00D85520">
      <w:pPr>
        <w:rPr>
          <w:lang w:val="ro-RO"/>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tabs>
          <w:tab w:val="left" w:pos="900"/>
        </w:tabs>
        <w:jc w:val="center"/>
        <w:rPr>
          <w:sz w:val="28"/>
          <w:szCs w:val="28"/>
          <w:lang w:val="ro-RO"/>
        </w:rPr>
      </w:pPr>
      <w:r>
        <w:rPr>
          <w:sz w:val="28"/>
          <w:szCs w:val="28"/>
          <w:lang w:val="it-IT"/>
        </w:rPr>
        <w:t xml:space="preserve">MODULUL </w:t>
      </w:r>
      <w:r>
        <w:rPr>
          <w:sz w:val="28"/>
          <w:szCs w:val="28"/>
          <w:lang w:val="ro-RO"/>
        </w:rPr>
        <w:t>8.3 ( 6 ore – prelegeri )</w:t>
      </w:r>
    </w:p>
    <w:p w:rsidR="00D85520" w:rsidRDefault="00D85520" w:rsidP="00D85520">
      <w:pPr>
        <w:jc w:val="center"/>
        <w:rPr>
          <w:b/>
          <w:sz w:val="28"/>
          <w:szCs w:val="28"/>
          <w:lang w:val="ro-RO"/>
        </w:rPr>
      </w:pPr>
      <w:r>
        <w:rPr>
          <w:b/>
          <w:sz w:val="28"/>
          <w:szCs w:val="28"/>
          <w:lang w:val="ro-RO"/>
        </w:rPr>
        <w:t>Procedurile vamale la efectuarea traficului auto internaţional</w:t>
      </w:r>
    </w:p>
    <w:p w:rsidR="00D85520" w:rsidRDefault="00D85520" w:rsidP="00D85520">
      <w:pPr>
        <w:rPr>
          <w:b/>
          <w:bCs/>
          <w:sz w:val="28"/>
          <w:szCs w:val="28"/>
          <w:u w:val="wavyDouble"/>
          <w:lang w:val="ro-RO"/>
        </w:rPr>
      </w:pPr>
    </w:p>
    <w:p w:rsidR="00D85520" w:rsidRDefault="00D85520" w:rsidP="00D85520">
      <w:pPr>
        <w:jc w:val="center"/>
        <w:rPr>
          <w:bCs/>
          <w:sz w:val="28"/>
          <w:szCs w:val="28"/>
          <w:lang w:val="ro-RO"/>
        </w:rPr>
      </w:pPr>
      <w:r>
        <w:rPr>
          <w:b/>
          <w:bCs/>
          <w:sz w:val="28"/>
          <w:szCs w:val="28"/>
          <w:lang w:val="ro-RO"/>
        </w:rPr>
        <w:t>Procedura de vămuire şi declarare a mărfurilor</w:t>
      </w:r>
    </w:p>
    <w:p w:rsidR="00D85520" w:rsidRDefault="00D85520" w:rsidP="00D85520">
      <w:pPr>
        <w:rPr>
          <w:bCs/>
          <w:sz w:val="28"/>
          <w:szCs w:val="28"/>
          <w:lang w:val="ro-RO"/>
        </w:rPr>
      </w:pPr>
    </w:p>
    <w:p w:rsidR="00D85520" w:rsidRDefault="00D85520" w:rsidP="00D85520">
      <w:pPr>
        <w:jc w:val="both"/>
        <w:rPr>
          <w:sz w:val="28"/>
          <w:szCs w:val="28"/>
          <w:lang w:val="ro-RO"/>
        </w:rPr>
      </w:pPr>
      <w:r>
        <w:rPr>
          <w:sz w:val="28"/>
          <w:szCs w:val="28"/>
          <w:lang w:val="ro-RO"/>
        </w:rPr>
        <w:t xml:space="preserve">        Operaţiunile de vămuire a mărfurilor se efectuează în locurile stabilite din zonele de activitate ale organului vamal în care se găseşte expeditorul sau destinatarul mărfurilor sau subdiviziunile lor şi în orele de program ale organului vamal, conform procedurii stabilite de Serviciul Vamal.</w:t>
      </w:r>
    </w:p>
    <w:p w:rsidR="00D85520" w:rsidRDefault="00D85520" w:rsidP="00D85520">
      <w:pPr>
        <w:jc w:val="both"/>
        <w:rPr>
          <w:sz w:val="28"/>
          <w:szCs w:val="28"/>
          <w:lang w:val="it-IT"/>
        </w:rPr>
      </w:pPr>
      <w:r>
        <w:rPr>
          <w:sz w:val="28"/>
          <w:szCs w:val="28"/>
          <w:lang w:val="ro-RO"/>
        </w:rPr>
        <w:t xml:space="preserve">    </w:t>
      </w:r>
      <w:r>
        <w:rPr>
          <w:sz w:val="28"/>
          <w:szCs w:val="28"/>
          <w:lang w:val="it-IT"/>
        </w:rPr>
        <w:t xml:space="preserve">    La solicitarea persoanei, vămuirea poate fi efectuată, cu acordul organului vamal, în alte locuri şi în ore extraprogram, din contul persoanei.</w:t>
      </w:r>
    </w:p>
    <w:p w:rsidR="00D85520" w:rsidRDefault="00D85520" w:rsidP="00D85520">
      <w:pPr>
        <w:jc w:val="both"/>
        <w:rPr>
          <w:sz w:val="28"/>
          <w:szCs w:val="28"/>
          <w:lang w:val="it-IT"/>
        </w:rPr>
      </w:pPr>
      <w:r>
        <w:rPr>
          <w:sz w:val="28"/>
          <w:szCs w:val="28"/>
          <w:lang w:val="it-IT"/>
        </w:rPr>
        <w:t xml:space="preserve">       Titularii de drepturi asupra mărfurilor şi mijloacelor de transport şi reprezentanţii lor sînt în drept să asiste la operaţiunile de vămuire.</w:t>
      </w:r>
    </w:p>
    <w:p w:rsidR="00D85520" w:rsidRDefault="00D85520" w:rsidP="00D85520">
      <w:pPr>
        <w:jc w:val="both"/>
        <w:rPr>
          <w:sz w:val="28"/>
          <w:szCs w:val="28"/>
          <w:lang w:val="it-IT"/>
        </w:rPr>
      </w:pPr>
      <w:r>
        <w:rPr>
          <w:sz w:val="28"/>
          <w:szCs w:val="28"/>
          <w:lang w:val="it-IT"/>
        </w:rPr>
        <w:t xml:space="preserve">       La cererea organului vamal, persoanele în cauză sînt obligate să asiste la vămuire şi să acorde asistenţă colaboratorului vamal.</w:t>
      </w:r>
    </w:p>
    <w:p w:rsidR="00D85520" w:rsidRDefault="00D85520" w:rsidP="00D85520">
      <w:pPr>
        <w:jc w:val="both"/>
        <w:rPr>
          <w:sz w:val="28"/>
          <w:szCs w:val="28"/>
          <w:lang w:val="es-ES_tradnl"/>
        </w:rPr>
      </w:pPr>
      <w:r>
        <w:rPr>
          <w:sz w:val="28"/>
          <w:szCs w:val="28"/>
          <w:lang w:val="es-ES_tradnl"/>
        </w:rPr>
        <w:t xml:space="preserve">       Actele vamale se perfectează în limba de stat, cu excepţia cazurilor prevăzute de legislaţie.</w:t>
      </w:r>
    </w:p>
    <w:p w:rsidR="00D85520" w:rsidRDefault="00D85520" w:rsidP="00D85520">
      <w:pPr>
        <w:jc w:val="both"/>
        <w:rPr>
          <w:sz w:val="28"/>
          <w:szCs w:val="28"/>
          <w:lang w:val="es-ES_tradnl"/>
        </w:rPr>
      </w:pPr>
      <w:r>
        <w:rPr>
          <w:sz w:val="28"/>
          <w:szCs w:val="28"/>
          <w:lang w:val="es-ES_tradnl"/>
        </w:rPr>
        <w:t xml:space="preserve">       Vămuirea se efectuează de organele vamale interne şi de cele de frontieră şi nu poate fi efectuată de alte organe. Serviciul Vamal are dreptul să stabilească organele vamale la care să aibă loc vămuirea unor categorii de mărfuri şi mijloace de transport.</w:t>
      </w:r>
    </w:p>
    <w:p w:rsidR="00D85520" w:rsidRDefault="00D85520" w:rsidP="00D85520">
      <w:pPr>
        <w:jc w:val="both"/>
        <w:rPr>
          <w:sz w:val="28"/>
          <w:szCs w:val="28"/>
          <w:lang w:val="es-ES_tradnl"/>
        </w:rPr>
      </w:pPr>
      <w:r>
        <w:rPr>
          <w:b/>
          <w:sz w:val="28"/>
          <w:szCs w:val="28"/>
          <w:lang w:val="es-ES_tradnl"/>
        </w:rPr>
        <w:t xml:space="preserve">    </w:t>
      </w:r>
      <w:r>
        <w:rPr>
          <w:sz w:val="28"/>
          <w:szCs w:val="28"/>
          <w:lang w:val="es-ES_tradnl"/>
        </w:rPr>
        <w:t xml:space="preserve">   Vămuirea începe în momentul în care colaboratorul vamal se declară disponibil să perfecteze actele vamale asupra mărfurilor şi mijloacelor de transport, respectînd procedura efectuării operaţiunilor prealabile, prevăzute de prezentul cod.</w:t>
      </w:r>
    </w:p>
    <w:p w:rsidR="00D85520" w:rsidRDefault="00D85520" w:rsidP="00D85520">
      <w:pPr>
        <w:jc w:val="both"/>
        <w:rPr>
          <w:sz w:val="28"/>
          <w:szCs w:val="28"/>
          <w:lang w:val="es-ES_tradnl"/>
        </w:rPr>
      </w:pPr>
      <w:r>
        <w:rPr>
          <w:sz w:val="28"/>
          <w:szCs w:val="28"/>
          <w:lang w:val="es-ES_tradnl"/>
        </w:rPr>
        <w:t xml:space="preserve">        La cererea organului vamal, persoana care trece mărfuri peste frontiera vamală, transportatorul, deţinătorul depozitului, alţi titulari de drepturi asupra mărfurilor şi mijloacelor de transport sînt obligate să efectueze transportul, cîntărirea, alte operaţiuni de determinare a cantităţii mărfurilor, încărcarea, descărcarea, transbordarea, reparaţia ambalajului deteriorat, ambalarea, reambalarea, deschiderea ambalajului sau altor spaţii unde se pot afla mărfuri şi mijloace de transport supuse vămuirii.</w:t>
      </w:r>
    </w:p>
    <w:p w:rsidR="00D85520" w:rsidRDefault="00D85520" w:rsidP="00D85520">
      <w:pPr>
        <w:jc w:val="both"/>
        <w:rPr>
          <w:sz w:val="28"/>
          <w:szCs w:val="28"/>
          <w:lang w:val="es-ES_tradnl"/>
        </w:rPr>
      </w:pPr>
      <w:r>
        <w:rPr>
          <w:sz w:val="28"/>
          <w:szCs w:val="28"/>
          <w:lang w:val="es-ES_tradnl"/>
        </w:rPr>
        <w:lastRenderedPageBreak/>
        <w:t xml:space="preserve">        În alte cazuri, dacă vămuirea mărfurilor şi mijloacelor de transport nu a fost încheiată, operaţiunile indicate pot fi efectuate numai cu autorizaţia organului vamal.</w:t>
      </w:r>
    </w:p>
    <w:p w:rsidR="00D85520" w:rsidRDefault="00D85520" w:rsidP="00D85520">
      <w:pPr>
        <w:jc w:val="both"/>
        <w:rPr>
          <w:sz w:val="28"/>
          <w:szCs w:val="28"/>
          <w:lang w:val="es-ES_tradnl"/>
        </w:rPr>
      </w:pPr>
      <w:r>
        <w:rPr>
          <w:sz w:val="28"/>
          <w:szCs w:val="28"/>
          <w:lang w:val="es-ES_tradnl"/>
        </w:rPr>
        <w:t xml:space="preserve">        Operaţiunile de încărcare-descărcare şi alte operaţiuni efectuate cu mărfuri şi mijloace de transport nu trebuie să implice cheltuieli suplimentare pentru organul vamal.</w:t>
      </w:r>
    </w:p>
    <w:p w:rsidR="00D85520" w:rsidRDefault="00D85520" w:rsidP="00D85520">
      <w:pPr>
        <w:jc w:val="both"/>
        <w:rPr>
          <w:sz w:val="28"/>
          <w:szCs w:val="28"/>
          <w:lang w:val="es-ES_tradnl"/>
        </w:rPr>
      </w:pPr>
      <w:r>
        <w:rPr>
          <w:sz w:val="28"/>
          <w:szCs w:val="28"/>
          <w:lang w:val="es-ES_tradnl"/>
        </w:rPr>
        <w:t xml:space="preserve">        În scopul vămuirii, organul vamal este în drept să preleve probe şi mostre de mărfuri, supunîndu-le cercetării (expertizei).</w:t>
      </w:r>
    </w:p>
    <w:p w:rsidR="00D85520" w:rsidRDefault="00D85520" w:rsidP="00D85520">
      <w:pPr>
        <w:jc w:val="both"/>
        <w:rPr>
          <w:sz w:val="28"/>
          <w:szCs w:val="28"/>
          <w:lang w:val="es-ES_tradnl"/>
        </w:rPr>
      </w:pPr>
      <w:r>
        <w:rPr>
          <w:sz w:val="28"/>
          <w:szCs w:val="28"/>
          <w:lang w:val="es-ES_tradnl"/>
        </w:rPr>
        <w:t xml:space="preserve">        Pot fi prelevate, cu permisiunea organului vamal, probe şi mostre de mărfuri aflate sub supraveghere vamală şi de către titularii de drepturi asupra mărfurilor şi de reprezentanţii lor, precum şi de organele de control de stat.</w:t>
      </w:r>
    </w:p>
    <w:p w:rsidR="00D85520" w:rsidRDefault="00D85520" w:rsidP="00D85520">
      <w:pPr>
        <w:jc w:val="both"/>
        <w:rPr>
          <w:sz w:val="28"/>
          <w:szCs w:val="28"/>
          <w:lang w:val="it-IT"/>
        </w:rPr>
      </w:pPr>
      <w:r>
        <w:rPr>
          <w:sz w:val="28"/>
          <w:szCs w:val="28"/>
          <w:lang w:val="es-ES_tradnl"/>
        </w:rPr>
        <w:t xml:space="preserve">    </w:t>
      </w:r>
      <w:r>
        <w:rPr>
          <w:sz w:val="28"/>
          <w:szCs w:val="28"/>
          <w:lang w:val="it-IT"/>
        </w:rPr>
        <w:t xml:space="preserve">    Probele şi mostrele vor fi prelevate în cantităţi minime, suficiente cercetării.</w:t>
      </w:r>
    </w:p>
    <w:p w:rsidR="00D85520" w:rsidRDefault="00D85520" w:rsidP="00D85520">
      <w:pPr>
        <w:jc w:val="both"/>
        <w:rPr>
          <w:sz w:val="28"/>
          <w:szCs w:val="28"/>
          <w:lang w:val="it-IT"/>
        </w:rPr>
      </w:pPr>
      <w:r>
        <w:rPr>
          <w:sz w:val="28"/>
          <w:szCs w:val="28"/>
          <w:lang w:val="it-IT"/>
        </w:rPr>
        <w:t xml:space="preserve">        La prelevarea probelor şi mostrelor de mărfuri aflate sub supraveghere vamală se întocmeşte un act, de o formă stabilită de Serviciul Vamal.</w:t>
      </w:r>
    </w:p>
    <w:p w:rsidR="00D85520" w:rsidRDefault="00D85520" w:rsidP="00D85520">
      <w:pPr>
        <w:jc w:val="both"/>
        <w:rPr>
          <w:sz w:val="28"/>
          <w:szCs w:val="28"/>
          <w:lang w:val="it-IT"/>
        </w:rPr>
      </w:pPr>
      <w:r>
        <w:rPr>
          <w:sz w:val="28"/>
          <w:szCs w:val="28"/>
          <w:lang w:val="it-IT"/>
        </w:rPr>
        <w:t xml:space="preserve">        Titularii de drepturi asupra mărfurilor şi reprezentanţii lor sînt în drept să asiste la prelevarea de probe şi mostre de către colaboratorii vamali şi de alte organe de control de stat. Colaboratorii vamali asistă la prelevarea probelor şi mostrelor de mărfuri de către alte organe de control de stat, precum şi de către titularii de drepturi asupra mărfurilor şi de reprezentanţii lor. Aceste persoane sînt obligate să acorde asistenţă colaboratorilor vamali la prelevarea de probe şi mostre şi să efectueze din contul lor operaţiuni de încărcare-descărcare, alte operaţiuni necesare luării de probe şi mostre.</w:t>
      </w:r>
    </w:p>
    <w:p w:rsidR="00D85520" w:rsidRDefault="00D85520" w:rsidP="00D85520">
      <w:pPr>
        <w:jc w:val="both"/>
        <w:rPr>
          <w:sz w:val="28"/>
          <w:szCs w:val="28"/>
          <w:lang w:val="it-IT"/>
        </w:rPr>
      </w:pPr>
      <w:r>
        <w:rPr>
          <w:sz w:val="28"/>
          <w:szCs w:val="28"/>
          <w:lang w:val="it-IT"/>
        </w:rPr>
        <w:t xml:space="preserve">        În lipsa titularului de drepturi asupra mărfurilor şi a reprezentantului lui, probele şi mostrele de mărfuri pot fi prelevate de organele vamale în cazul în care aceste persoane nu vin timp de 10 zile după prezentarea mărfurilor, precum şi în împrejurări care nu suferă amînare. În astfel de cazuri, la prelevarea de probe şi mostre asistă persoane fizice care nu sînt interesate în rezultatul cercetării (expertizei).</w:t>
      </w:r>
    </w:p>
    <w:p w:rsidR="00D85520" w:rsidRDefault="00D85520" w:rsidP="00D85520">
      <w:pPr>
        <w:jc w:val="both"/>
        <w:rPr>
          <w:sz w:val="28"/>
          <w:szCs w:val="28"/>
          <w:lang w:val="it-IT"/>
        </w:rPr>
      </w:pPr>
      <w:r>
        <w:rPr>
          <w:sz w:val="28"/>
          <w:szCs w:val="28"/>
          <w:lang w:val="it-IT"/>
        </w:rPr>
        <w:t xml:space="preserve">        Titularul de drepturi asupra mărfurilor şi reprezentantul lui sînt în drept să ia cunoştinţă de rezultatele expertizei. Organul vamal trebuie să fie informat despre rezultatele expertizei probelor şi mostrelor de mărfuri prelevate de un alt organ de control de stat.</w:t>
      </w:r>
    </w:p>
    <w:p w:rsidR="00D85520" w:rsidRDefault="00D85520" w:rsidP="00D85520">
      <w:pPr>
        <w:jc w:val="both"/>
        <w:rPr>
          <w:sz w:val="28"/>
          <w:szCs w:val="28"/>
          <w:lang w:val="it-IT"/>
        </w:rPr>
      </w:pPr>
      <w:r>
        <w:rPr>
          <w:sz w:val="28"/>
          <w:szCs w:val="28"/>
          <w:lang w:val="it-IT"/>
        </w:rPr>
        <w:t xml:space="preserve">        Organul vamal nu restituie cheltuielile aferente prelevării de probe şi mostre de mărfuri. Cheltuielile aferente cercetării (expertizei) probelor şi mostrelor de mărfuri, suportate de organul vamal şi de laboratorul lui, nu se restituie de către titularul de drepturi asupra mărfurilor, cu excepţia cazurilor cînd cercetările sînt efectuate la rugămintea acestuia.</w:t>
      </w:r>
    </w:p>
    <w:p w:rsidR="00D85520" w:rsidRDefault="00D85520" w:rsidP="00D85520">
      <w:pPr>
        <w:jc w:val="both"/>
        <w:rPr>
          <w:sz w:val="28"/>
          <w:szCs w:val="28"/>
          <w:lang w:val="it-IT"/>
        </w:rPr>
      </w:pPr>
      <w:r>
        <w:rPr>
          <w:sz w:val="28"/>
          <w:szCs w:val="28"/>
          <w:lang w:val="it-IT"/>
        </w:rPr>
        <w:t xml:space="preserve">        Procedura şi termenul de prelevare a probelor şi mostrelor, de cercetare a lor, precum şi condiţiile de dispunere de ele se stabilesc de către Serviciul Vamal.</w:t>
      </w:r>
    </w:p>
    <w:p w:rsidR="00D85520" w:rsidRDefault="00D85520" w:rsidP="00D85520">
      <w:pPr>
        <w:jc w:val="both"/>
        <w:rPr>
          <w:sz w:val="28"/>
          <w:szCs w:val="28"/>
          <w:lang w:val="it-IT"/>
        </w:rPr>
      </w:pPr>
      <w:r>
        <w:rPr>
          <w:sz w:val="28"/>
          <w:szCs w:val="28"/>
          <w:lang w:val="it-IT"/>
        </w:rPr>
        <w:t xml:space="preserve">        În cazul în care există temeiuri de a se presupune că transportatorul cu mijlocul său de transport nu poate garanta respectarea prevederilor din prezentul cod, organul </w:t>
      </w:r>
      <w:r>
        <w:rPr>
          <w:sz w:val="28"/>
          <w:szCs w:val="28"/>
          <w:lang w:val="it-IT"/>
        </w:rPr>
        <w:lastRenderedPageBreak/>
        <w:t>vamal este în drept să permită transportul de mărfuri cu documentele însoţitoare cu condiţia înzestrării necesare a mijlocului de transport sau transportul acestora de către transportatorul vamal, conform prevederilor prezentului cod şi actelor normative ale Serviciului Vamal.</w:t>
      </w:r>
    </w:p>
    <w:p w:rsidR="00D85520" w:rsidRDefault="00D85520" w:rsidP="00D85520">
      <w:pPr>
        <w:jc w:val="both"/>
        <w:rPr>
          <w:sz w:val="28"/>
          <w:szCs w:val="28"/>
          <w:lang w:val="it-IT"/>
        </w:rPr>
      </w:pPr>
      <w:r>
        <w:rPr>
          <w:sz w:val="28"/>
          <w:szCs w:val="28"/>
          <w:lang w:val="it-IT"/>
        </w:rPr>
        <w:t xml:space="preserve">        Cheltuielile suportate de transportator în legătură cu înzestrarea mijlocului de transport sau cu transportarea mărfurilor cu documentele însoţitoare de către transportatorul vamal nu se restituie de către organele de stat.</w:t>
      </w:r>
    </w:p>
    <w:p w:rsidR="00D85520" w:rsidRDefault="00D85520" w:rsidP="00D85520">
      <w:pPr>
        <w:rPr>
          <w:sz w:val="28"/>
          <w:szCs w:val="28"/>
          <w:lang w:val="it-IT"/>
        </w:rPr>
      </w:pPr>
    </w:p>
    <w:p w:rsidR="00D85520" w:rsidRDefault="00D85520" w:rsidP="00D85520">
      <w:pPr>
        <w:jc w:val="center"/>
        <w:rPr>
          <w:b/>
          <w:bCs/>
          <w:sz w:val="28"/>
          <w:szCs w:val="28"/>
          <w:lang w:val="it-IT"/>
        </w:rPr>
      </w:pPr>
      <w:r>
        <w:rPr>
          <w:b/>
          <w:bCs/>
          <w:sz w:val="28"/>
          <w:szCs w:val="28"/>
          <w:lang w:val="ro-RO"/>
        </w:rPr>
        <w:t>Procedura de declarare a mărfurilor</w:t>
      </w:r>
    </w:p>
    <w:p w:rsidR="00D85520" w:rsidRDefault="00D85520" w:rsidP="00D85520">
      <w:pPr>
        <w:rPr>
          <w:b/>
          <w:bCs/>
          <w:sz w:val="28"/>
          <w:szCs w:val="28"/>
          <w:lang w:val="it-IT"/>
        </w:rPr>
      </w:pPr>
    </w:p>
    <w:p w:rsidR="00D85520" w:rsidRDefault="00D85520" w:rsidP="00D85520">
      <w:pPr>
        <w:jc w:val="both"/>
        <w:rPr>
          <w:sz w:val="28"/>
          <w:szCs w:val="28"/>
          <w:lang w:val="it-IT"/>
        </w:rPr>
      </w:pPr>
      <w:r>
        <w:rPr>
          <w:sz w:val="28"/>
          <w:szCs w:val="28"/>
          <w:lang w:val="it-IT"/>
        </w:rPr>
        <w:t xml:space="preserve">        Mărfurile şi mijloacele de transport care trec frontiera vamală, mărfurile şi mijloacele de transport al căror destinaţie vamală se modifică, alte mărfuri şi mijloace de transport în cazurile stabilite de legislaţie sînt declarate organului vamal.</w:t>
      </w:r>
    </w:p>
    <w:p w:rsidR="00D85520" w:rsidRDefault="00D85520" w:rsidP="00D85520">
      <w:pPr>
        <w:jc w:val="both"/>
        <w:rPr>
          <w:sz w:val="28"/>
          <w:szCs w:val="28"/>
          <w:lang w:val="it-IT"/>
        </w:rPr>
      </w:pPr>
      <w:r>
        <w:rPr>
          <w:sz w:val="28"/>
          <w:szCs w:val="28"/>
          <w:lang w:val="it-IT"/>
        </w:rPr>
        <w:t xml:space="preserve">        Declararea se face în scris sau verbal, prin mijloace electronice sau prin alte modalităţi prevăzute de legislaţie.</w:t>
      </w:r>
    </w:p>
    <w:p w:rsidR="00D85520" w:rsidRDefault="00D85520" w:rsidP="00D85520">
      <w:pPr>
        <w:jc w:val="both"/>
        <w:rPr>
          <w:sz w:val="28"/>
          <w:szCs w:val="28"/>
          <w:lang w:val="it-IT"/>
        </w:rPr>
      </w:pPr>
      <w:r>
        <w:rPr>
          <w:sz w:val="28"/>
          <w:szCs w:val="28"/>
          <w:lang w:val="it-IT"/>
        </w:rPr>
        <w:t xml:space="preserve">        Forma şi procedura de declarare, precum şi informaţiile necesare vămuirii sînt stabilite de Serviciul Vamal.</w:t>
      </w:r>
    </w:p>
    <w:p w:rsidR="00D85520" w:rsidRDefault="00D85520" w:rsidP="00D85520">
      <w:pPr>
        <w:jc w:val="both"/>
        <w:rPr>
          <w:sz w:val="28"/>
          <w:szCs w:val="28"/>
          <w:lang w:val="it-IT"/>
        </w:rPr>
      </w:pPr>
      <w:r>
        <w:rPr>
          <w:sz w:val="28"/>
          <w:szCs w:val="28"/>
          <w:lang w:val="it-IT"/>
        </w:rPr>
        <w:t xml:space="preserve">        Mărfurile, cu excepţia celor supuse accizelor, sînt declarate la organul vamal determinat de Serviciul Vamal. Mijloacele de transport care transportă mărfurile sînt declarate o dată cu acestea.</w:t>
      </w:r>
    </w:p>
    <w:p w:rsidR="00D85520" w:rsidRDefault="00D85520" w:rsidP="00D85520">
      <w:pPr>
        <w:jc w:val="both"/>
        <w:rPr>
          <w:sz w:val="28"/>
          <w:szCs w:val="28"/>
          <w:lang w:val="it-IT"/>
        </w:rPr>
      </w:pPr>
      <w:r>
        <w:rPr>
          <w:sz w:val="28"/>
          <w:szCs w:val="28"/>
          <w:lang w:val="it-IT"/>
        </w:rPr>
        <w:t xml:space="preserve">        Navele maritime, fluviale şi aeriene sînt declarate în portul sau aeroportul de plecare sau de sosire, situate pe teritoriul vamal.</w:t>
      </w:r>
    </w:p>
    <w:p w:rsidR="00D85520" w:rsidRDefault="00D85520" w:rsidP="00D85520">
      <w:pPr>
        <w:jc w:val="both"/>
        <w:rPr>
          <w:sz w:val="28"/>
          <w:szCs w:val="28"/>
          <w:lang w:val="it-IT"/>
        </w:rPr>
      </w:pPr>
      <w:r>
        <w:rPr>
          <w:sz w:val="28"/>
          <w:szCs w:val="28"/>
          <w:lang w:val="it-IT"/>
        </w:rPr>
        <w:t xml:space="preserve">        Mijloacele de transport de mărfuri fără încărcătură şi cele de transport de pasageri sînt declarate la momentul trecerii frontierei vamale.</w:t>
      </w:r>
    </w:p>
    <w:p w:rsidR="00D85520" w:rsidRDefault="00D85520" w:rsidP="00D85520">
      <w:pPr>
        <w:jc w:val="both"/>
        <w:rPr>
          <w:sz w:val="28"/>
          <w:szCs w:val="28"/>
          <w:lang w:val="it-IT"/>
        </w:rPr>
      </w:pPr>
      <w:r>
        <w:rPr>
          <w:sz w:val="28"/>
          <w:szCs w:val="28"/>
          <w:lang w:val="it-IT"/>
        </w:rPr>
        <w:t xml:space="preserve">        Mărfurile (producţia) importate supuse accizelor sînt declarate la momentul trecerii frontierei vamale. Excepţie constituie bunurile introduse în legătură cu schimbarea locului permanent de trai sau bunurile primite cu titlu de moştenire, fapt confirmat în modul stabilit.</w:t>
      </w:r>
    </w:p>
    <w:p w:rsidR="00D85520" w:rsidRDefault="00D85520" w:rsidP="00D85520">
      <w:pPr>
        <w:jc w:val="both"/>
        <w:rPr>
          <w:sz w:val="28"/>
          <w:szCs w:val="28"/>
          <w:lang w:val="it-IT"/>
        </w:rPr>
      </w:pPr>
      <w:r>
        <w:rPr>
          <w:sz w:val="28"/>
          <w:szCs w:val="28"/>
          <w:lang w:val="it-IT"/>
        </w:rPr>
        <w:t xml:space="preserve">        Declaraţia vamală este depusă nu mai tîrziu de 72 de ore din momentul trecerii frontierei vamale.</w:t>
      </w:r>
    </w:p>
    <w:p w:rsidR="00D85520" w:rsidRDefault="00D85520" w:rsidP="00D85520">
      <w:pPr>
        <w:jc w:val="both"/>
        <w:rPr>
          <w:sz w:val="28"/>
          <w:szCs w:val="28"/>
          <w:lang w:val="it-IT"/>
        </w:rPr>
      </w:pPr>
      <w:r>
        <w:rPr>
          <w:sz w:val="28"/>
          <w:szCs w:val="28"/>
          <w:lang w:val="it-IT"/>
        </w:rPr>
        <w:t xml:space="preserve">        Persoanele fizice care au bunuri nedestinate comercializării în bagajul de mînă şi în bagajul de însoţire depun, la trecerea frontierei vamale, declaraţie vamală o dată cu prezentarea bunurilor.</w:t>
      </w:r>
    </w:p>
    <w:p w:rsidR="00D85520" w:rsidRDefault="00D85520" w:rsidP="00D85520">
      <w:pPr>
        <w:jc w:val="both"/>
        <w:rPr>
          <w:sz w:val="28"/>
          <w:szCs w:val="28"/>
          <w:lang w:val="it-IT"/>
        </w:rPr>
      </w:pPr>
      <w:r>
        <w:rPr>
          <w:sz w:val="28"/>
          <w:szCs w:val="28"/>
          <w:lang w:val="it-IT"/>
        </w:rPr>
        <w:t xml:space="preserve">        Se numeşte declarant persoana care declară şi prezintă mărfurile şi mijloacele de transport, care întocmeşte şi depune declaraţie vamală în nume propriu sau persoana în al cărei nume este întocmită declaraţia vamală de către brokerul vamal sau intermediar.</w:t>
      </w:r>
    </w:p>
    <w:p w:rsidR="00D85520" w:rsidRDefault="00D85520" w:rsidP="00D85520">
      <w:pPr>
        <w:jc w:val="both"/>
        <w:rPr>
          <w:sz w:val="28"/>
          <w:szCs w:val="28"/>
          <w:lang w:val="it-IT"/>
        </w:rPr>
      </w:pPr>
      <w:r>
        <w:rPr>
          <w:sz w:val="28"/>
          <w:szCs w:val="28"/>
          <w:lang w:val="it-IT"/>
        </w:rPr>
        <w:t xml:space="preserve">        Declarantul, indiferent de faptul dacă este persoana care trece mărfurile peste frontiera vamală sau este brokerul vamal, execută toate obligaţiile şi este răspunzător de faptele sale, conform legislaţiei.</w:t>
      </w:r>
    </w:p>
    <w:p w:rsidR="00D85520" w:rsidRDefault="00D85520" w:rsidP="00D85520">
      <w:pPr>
        <w:jc w:val="both"/>
        <w:rPr>
          <w:sz w:val="28"/>
          <w:szCs w:val="28"/>
          <w:lang w:val="it-IT"/>
        </w:rPr>
      </w:pPr>
      <w:r>
        <w:rPr>
          <w:sz w:val="28"/>
          <w:szCs w:val="28"/>
          <w:lang w:val="it-IT"/>
        </w:rPr>
        <w:lastRenderedPageBreak/>
        <w:t xml:space="preserve">       Declarantul este obligat:</w:t>
      </w:r>
    </w:p>
    <w:p w:rsidR="00D85520" w:rsidRDefault="00D85520" w:rsidP="00D85520">
      <w:pPr>
        <w:jc w:val="both"/>
        <w:rPr>
          <w:sz w:val="28"/>
          <w:szCs w:val="28"/>
          <w:lang w:val="it-IT"/>
        </w:rPr>
      </w:pPr>
      <w:r>
        <w:rPr>
          <w:sz w:val="28"/>
          <w:szCs w:val="28"/>
          <w:lang w:val="it-IT"/>
        </w:rPr>
        <w:t xml:space="preserve">        a) să declare mărfurile şi mijloacele de transport conform procedurii stabilite de prezentul cod şi de alte acte normative;</w:t>
      </w:r>
    </w:p>
    <w:p w:rsidR="00D85520" w:rsidRDefault="00D85520" w:rsidP="00D85520">
      <w:pPr>
        <w:jc w:val="both"/>
        <w:rPr>
          <w:sz w:val="28"/>
          <w:szCs w:val="28"/>
          <w:lang w:val="it-IT"/>
        </w:rPr>
      </w:pPr>
      <w:r>
        <w:rPr>
          <w:sz w:val="28"/>
          <w:szCs w:val="28"/>
          <w:lang w:val="it-IT"/>
        </w:rPr>
        <w:t xml:space="preserve">        b) să prezinte, la cererea organului vamal, mărfurile şi mijloacele de transport pe care le declară;</w:t>
      </w:r>
    </w:p>
    <w:p w:rsidR="00D85520" w:rsidRDefault="00D85520" w:rsidP="00D85520">
      <w:pPr>
        <w:jc w:val="both"/>
        <w:rPr>
          <w:sz w:val="28"/>
          <w:szCs w:val="28"/>
          <w:lang w:val="it-IT"/>
        </w:rPr>
      </w:pPr>
      <w:r>
        <w:rPr>
          <w:sz w:val="28"/>
          <w:szCs w:val="28"/>
          <w:lang w:val="it-IT"/>
        </w:rPr>
        <w:t xml:space="preserve">        c) să prezinte organului vamal documentele şi informaţiile suplimentare necesare vămuirii;</w:t>
      </w:r>
    </w:p>
    <w:p w:rsidR="00D85520" w:rsidRDefault="00D85520" w:rsidP="00D85520">
      <w:pPr>
        <w:jc w:val="both"/>
        <w:rPr>
          <w:sz w:val="28"/>
          <w:szCs w:val="28"/>
          <w:lang w:val="fr-FR"/>
        </w:rPr>
      </w:pPr>
      <w:r>
        <w:rPr>
          <w:sz w:val="28"/>
          <w:szCs w:val="28"/>
          <w:lang w:val="it-IT"/>
        </w:rPr>
        <w:t xml:space="preserve">        </w:t>
      </w:r>
      <w:r>
        <w:rPr>
          <w:sz w:val="28"/>
          <w:szCs w:val="28"/>
          <w:lang w:val="fr-FR"/>
        </w:rPr>
        <w:t>d) să plătească drepturile de import sau de export;</w:t>
      </w:r>
    </w:p>
    <w:p w:rsidR="00D85520" w:rsidRDefault="00D85520" w:rsidP="00D85520">
      <w:pPr>
        <w:jc w:val="both"/>
        <w:rPr>
          <w:sz w:val="28"/>
          <w:szCs w:val="28"/>
          <w:lang w:val="fr-FR"/>
        </w:rPr>
      </w:pPr>
      <w:r>
        <w:rPr>
          <w:sz w:val="28"/>
          <w:szCs w:val="28"/>
          <w:lang w:val="fr-FR"/>
        </w:rPr>
        <w:t xml:space="preserve">        e) să acorde asistenţă organului vamal în efectuarea operaţiunilor de vămuire, inclusiv prin efectuarea operaţiunilor de încărcare- descărcare şi a altor operaţiuni.</w:t>
      </w:r>
    </w:p>
    <w:p w:rsidR="00D85520" w:rsidRDefault="00D85520" w:rsidP="00D85520">
      <w:pPr>
        <w:jc w:val="both"/>
        <w:rPr>
          <w:sz w:val="28"/>
          <w:szCs w:val="28"/>
          <w:lang w:val="fr-FR"/>
        </w:rPr>
      </w:pPr>
      <w:r>
        <w:rPr>
          <w:sz w:val="28"/>
          <w:szCs w:val="28"/>
          <w:lang w:val="fr-FR"/>
        </w:rPr>
        <w:t xml:space="preserve">        În afară de alte drepturi prevăzute de prezentul cod, declarantul poate, pînă la prezentarea declaraţiei vamale, să efectueze, sub supraveghere vamală, examinarea, măsurarea, cîntărirea mărfurilor şi mijloacelor de transport, precum şi să preleve, cu permisiunea organului vamal, probe şi mostre.</w:t>
      </w:r>
    </w:p>
    <w:p w:rsidR="00D85520" w:rsidRDefault="00D85520" w:rsidP="00D85520">
      <w:pPr>
        <w:jc w:val="both"/>
        <w:rPr>
          <w:sz w:val="28"/>
          <w:szCs w:val="28"/>
          <w:lang w:val="fr-FR"/>
        </w:rPr>
      </w:pPr>
      <w:r>
        <w:rPr>
          <w:sz w:val="28"/>
          <w:szCs w:val="28"/>
          <w:lang w:val="fr-FR"/>
        </w:rPr>
        <w:t xml:space="preserve">        Pentru acestea din urmă nu se întocmeşte declaraţie vamală aparte, cu condiţia consemnării lor în declaraţia vamală a mărfurilor.</w:t>
      </w:r>
    </w:p>
    <w:p w:rsidR="00D85520" w:rsidRDefault="00D85520" w:rsidP="00D85520">
      <w:pPr>
        <w:jc w:val="both"/>
        <w:rPr>
          <w:sz w:val="28"/>
          <w:szCs w:val="28"/>
          <w:lang w:val="fr-FR"/>
        </w:rPr>
      </w:pPr>
      <w:r>
        <w:rPr>
          <w:sz w:val="28"/>
          <w:szCs w:val="28"/>
          <w:lang w:val="fr-FR"/>
        </w:rPr>
        <w:t xml:space="preserve">        Declaraţia vamală, care se depune la organul vamal, trebuie să fie însoţită de toate documentele necesare vămuirii.</w:t>
      </w:r>
    </w:p>
    <w:p w:rsidR="00D85520" w:rsidRDefault="00D85520" w:rsidP="00D85520">
      <w:pPr>
        <w:jc w:val="both"/>
        <w:rPr>
          <w:sz w:val="28"/>
          <w:szCs w:val="28"/>
          <w:lang w:val="fr-FR"/>
        </w:rPr>
      </w:pPr>
      <w:r>
        <w:rPr>
          <w:sz w:val="28"/>
          <w:szCs w:val="28"/>
          <w:lang w:val="fr-FR"/>
        </w:rPr>
        <w:t xml:space="preserve">        Organul vamal este în drept să ceară informaţii suplimentare pentru a verifica datele din declaraţia vamală sau din alte documente prezentate.</w:t>
      </w:r>
    </w:p>
    <w:p w:rsidR="00D85520" w:rsidRDefault="00D85520" w:rsidP="00D85520">
      <w:pPr>
        <w:jc w:val="both"/>
        <w:rPr>
          <w:sz w:val="28"/>
          <w:szCs w:val="28"/>
          <w:lang w:val="it-IT"/>
        </w:rPr>
      </w:pPr>
      <w:r>
        <w:rPr>
          <w:sz w:val="28"/>
          <w:szCs w:val="28"/>
          <w:lang w:val="it-IT"/>
        </w:rPr>
        <w:t xml:space="preserve">        Lista de documente şi informaţii suplimentare care trebuie prezentate o stabileşte Serviciul Vamal.</w:t>
      </w:r>
    </w:p>
    <w:p w:rsidR="00D85520" w:rsidRDefault="00D85520" w:rsidP="00D85520">
      <w:pPr>
        <w:jc w:val="both"/>
        <w:rPr>
          <w:sz w:val="28"/>
          <w:szCs w:val="28"/>
          <w:lang w:val="it-IT"/>
        </w:rPr>
      </w:pPr>
      <w:r>
        <w:rPr>
          <w:sz w:val="28"/>
          <w:szCs w:val="28"/>
          <w:lang w:val="it-IT"/>
        </w:rPr>
        <w:t xml:space="preserve">        Organul vamal este în drept să stabilească termenele de prezentare a documentelor lipsă şi a informaţiilor suplimentare.</w:t>
      </w:r>
    </w:p>
    <w:p w:rsidR="00D85520" w:rsidRDefault="00D85520" w:rsidP="00D85520">
      <w:pPr>
        <w:jc w:val="both"/>
        <w:rPr>
          <w:sz w:val="28"/>
          <w:szCs w:val="28"/>
          <w:lang w:val="it-IT"/>
        </w:rPr>
      </w:pPr>
      <w:r>
        <w:rPr>
          <w:sz w:val="28"/>
          <w:szCs w:val="28"/>
          <w:lang w:val="it-IT"/>
        </w:rPr>
        <w:t xml:space="preserve">        Cu permisiunea organului vamal, documentele pot fi prezentate în limbile străine vorbite de colaboratorii vamali.</w:t>
      </w:r>
    </w:p>
    <w:p w:rsidR="00D85520" w:rsidRDefault="00D85520" w:rsidP="00D85520">
      <w:pPr>
        <w:jc w:val="both"/>
        <w:rPr>
          <w:sz w:val="28"/>
          <w:szCs w:val="28"/>
          <w:lang w:val="it-IT"/>
        </w:rPr>
      </w:pPr>
      <w:r>
        <w:rPr>
          <w:sz w:val="28"/>
          <w:szCs w:val="28"/>
          <w:lang w:val="it-IT"/>
        </w:rPr>
        <w:t xml:space="preserve">        Organul vamal primeşte declaraţia vamală conform procedurii stabilite de Serviciul Vamal.</w:t>
      </w:r>
    </w:p>
    <w:p w:rsidR="00D85520" w:rsidRDefault="00D85520" w:rsidP="00D85520">
      <w:pPr>
        <w:jc w:val="both"/>
        <w:rPr>
          <w:sz w:val="28"/>
          <w:szCs w:val="28"/>
          <w:lang w:val="it-IT"/>
        </w:rPr>
      </w:pPr>
      <w:r>
        <w:rPr>
          <w:sz w:val="28"/>
          <w:szCs w:val="28"/>
          <w:lang w:val="it-IT"/>
        </w:rPr>
        <w:t xml:space="preserve">        Din momentul primirii, declaraţia vamală devine act juridic.</w:t>
      </w:r>
    </w:p>
    <w:p w:rsidR="00D85520" w:rsidRDefault="00D85520" w:rsidP="00D85520">
      <w:pPr>
        <w:jc w:val="both"/>
        <w:rPr>
          <w:sz w:val="28"/>
          <w:szCs w:val="28"/>
          <w:lang w:val="it-IT"/>
        </w:rPr>
      </w:pPr>
      <w:r>
        <w:rPr>
          <w:sz w:val="28"/>
          <w:szCs w:val="28"/>
          <w:lang w:val="it-IT"/>
        </w:rPr>
        <w:t xml:space="preserve">        Organul vamal nu are dreptul să respingă declaraţia vamală.</w:t>
      </w:r>
    </w:p>
    <w:p w:rsidR="00D85520" w:rsidRDefault="00D85520" w:rsidP="00D85520">
      <w:pPr>
        <w:jc w:val="both"/>
        <w:rPr>
          <w:sz w:val="28"/>
          <w:szCs w:val="28"/>
          <w:lang w:val="it-IT"/>
        </w:rPr>
      </w:pPr>
      <w:r>
        <w:rPr>
          <w:sz w:val="28"/>
          <w:szCs w:val="28"/>
          <w:lang w:val="it-IT"/>
        </w:rPr>
        <w:t xml:space="preserve">        Cu permisiunea organului vamal, datele din declaraţia vamală depusă pot fi modificate sau completate, iar declaraţia vamală poate fi retrasă.</w:t>
      </w:r>
    </w:p>
    <w:p w:rsidR="00D85520" w:rsidRDefault="00D85520" w:rsidP="00D85520">
      <w:pPr>
        <w:jc w:val="both"/>
        <w:rPr>
          <w:sz w:val="28"/>
          <w:szCs w:val="28"/>
          <w:lang w:val="it-IT"/>
        </w:rPr>
      </w:pPr>
      <w:r>
        <w:rPr>
          <w:sz w:val="28"/>
          <w:szCs w:val="28"/>
          <w:lang w:val="it-IT"/>
        </w:rPr>
        <w:t xml:space="preserve">        Declaraţia vamală poate fi modificată, completată sau retrasă înainte de:</w:t>
      </w:r>
    </w:p>
    <w:p w:rsidR="00D85520" w:rsidRDefault="00D85520" w:rsidP="00D85520">
      <w:pPr>
        <w:jc w:val="both"/>
        <w:rPr>
          <w:sz w:val="28"/>
          <w:szCs w:val="28"/>
          <w:lang w:val="it-IT"/>
        </w:rPr>
      </w:pPr>
      <w:r>
        <w:rPr>
          <w:sz w:val="28"/>
          <w:szCs w:val="28"/>
          <w:lang w:val="it-IT"/>
        </w:rPr>
        <w:t xml:space="preserve">        a) verificarea ei;</w:t>
      </w:r>
    </w:p>
    <w:p w:rsidR="00D85520" w:rsidRDefault="00D85520" w:rsidP="00D85520">
      <w:pPr>
        <w:jc w:val="both"/>
        <w:rPr>
          <w:sz w:val="28"/>
          <w:szCs w:val="28"/>
          <w:lang w:val="it-IT"/>
        </w:rPr>
      </w:pPr>
      <w:r>
        <w:rPr>
          <w:sz w:val="28"/>
          <w:szCs w:val="28"/>
          <w:lang w:val="it-IT"/>
        </w:rPr>
        <w:t xml:space="preserve">        b) controlul mărfurilor şi al mijloacelor de transport.</w:t>
      </w:r>
    </w:p>
    <w:p w:rsidR="00D85520" w:rsidRDefault="00D85520" w:rsidP="00D85520">
      <w:pPr>
        <w:jc w:val="both"/>
        <w:rPr>
          <w:sz w:val="28"/>
          <w:szCs w:val="28"/>
          <w:lang w:val="it-IT"/>
        </w:rPr>
      </w:pPr>
      <w:r>
        <w:rPr>
          <w:sz w:val="28"/>
          <w:szCs w:val="28"/>
          <w:lang w:val="it-IT"/>
        </w:rPr>
        <w:t xml:space="preserve">        Modificarea şi completarea declaraţiei vamale nu pot lărgi sau reduce sfera ei de aplicare.</w:t>
      </w:r>
    </w:p>
    <w:p w:rsidR="00D85520" w:rsidRDefault="00D85520" w:rsidP="00D85520">
      <w:pPr>
        <w:jc w:val="both"/>
        <w:rPr>
          <w:sz w:val="28"/>
          <w:szCs w:val="28"/>
          <w:lang w:val="it-IT"/>
        </w:rPr>
      </w:pPr>
      <w:r>
        <w:rPr>
          <w:sz w:val="28"/>
          <w:szCs w:val="28"/>
          <w:lang w:val="it-IT"/>
        </w:rPr>
        <w:t xml:space="preserve">        Dacă una şi aceeaşi persoană trece periodic acelaşi tip de mărfuri şi de mijloace de transport, organul vamal poate să-i permită depunerea unei singure declaraţii </w:t>
      </w:r>
      <w:r>
        <w:rPr>
          <w:sz w:val="28"/>
          <w:szCs w:val="28"/>
          <w:lang w:val="it-IT"/>
        </w:rPr>
        <w:lastRenderedPageBreak/>
        <w:t>vamale pentru toate partidele de mărfuri şi toate mijloacele de transport care trec frontiera vamală într-o anumită perioadă (declaraţie vamală periodică).</w:t>
      </w:r>
    </w:p>
    <w:p w:rsidR="00D85520" w:rsidRDefault="00D85520" w:rsidP="00D85520">
      <w:pPr>
        <w:jc w:val="both"/>
        <w:rPr>
          <w:sz w:val="28"/>
          <w:szCs w:val="28"/>
          <w:lang w:val="it-IT"/>
        </w:rPr>
      </w:pPr>
      <w:r>
        <w:rPr>
          <w:sz w:val="28"/>
          <w:szCs w:val="28"/>
          <w:lang w:val="it-IT"/>
        </w:rPr>
        <w:t xml:space="preserve">        Cazurile şi procedura de depunere a declaraţiei vamale periodice sînt stabilite de Serviciul Vamal.</w:t>
      </w:r>
    </w:p>
    <w:p w:rsidR="00D85520" w:rsidRDefault="00D85520" w:rsidP="00D85520">
      <w:pPr>
        <w:jc w:val="center"/>
        <w:rPr>
          <w:sz w:val="28"/>
          <w:szCs w:val="28"/>
          <w:lang w:val="it-IT"/>
        </w:rPr>
      </w:pPr>
    </w:p>
    <w:p w:rsidR="00D85520" w:rsidRDefault="00D85520" w:rsidP="00D85520">
      <w:pPr>
        <w:rPr>
          <w:lang w:val="it-IT"/>
        </w:rPr>
      </w:pPr>
    </w:p>
    <w:p w:rsidR="00D85520" w:rsidRDefault="00D85520" w:rsidP="00D85520">
      <w:pPr>
        <w:rPr>
          <w:lang w:val="it-IT"/>
        </w:rPr>
      </w:pPr>
    </w:p>
    <w:p w:rsidR="00D85520" w:rsidRDefault="00D85520" w:rsidP="00D85520">
      <w:pPr>
        <w:rPr>
          <w:lang w:val="it-IT"/>
        </w:rPr>
      </w:pPr>
    </w:p>
    <w:p w:rsidR="00D85520" w:rsidRDefault="00D85520" w:rsidP="00D85520">
      <w:pPr>
        <w:rPr>
          <w:lang w:val="it-IT"/>
        </w:rPr>
      </w:pPr>
    </w:p>
    <w:p w:rsidR="00D85520" w:rsidRDefault="00D85520" w:rsidP="00D85520">
      <w:pPr>
        <w:rPr>
          <w:lang w:val="it-IT"/>
        </w:rPr>
      </w:pPr>
    </w:p>
    <w:p w:rsidR="00D85520" w:rsidRDefault="00D85520" w:rsidP="00D85520">
      <w:pPr>
        <w:rPr>
          <w:lang w:val="it-IT"/>
        </w:rPr>
      </w:pPr>
    </w:p>
    <w:p w:rsidR="00D85520" w:rsidRDefault="00D85520" w:rsidP="00D85520">
      <w:pPr>
        <w:rPr>
          <w:lang w:val="it-IT"/>
        </w:rPr>
      </w:pPr>
    </w:p>
    <w:p w:rsidR="00D85520" w:rsidRDefault="00D85520" w:rsidP="00D85520">
      <w:pPr>
        <w:rPr>
          <w:lang w:val="it-IT"/>
        </w:rPr>
      </w:pPr>
    </w:p>
    <w:p w:rsidR="00D85520" w:rsidRDefault="00D85520" w:rsidP="00D85520">
      <w:pPr>
        <w:rPr>
          <w:lang w:val="it-IT"/>
        </w:rPr>
      </w:pPr>
    </w:p>
    <w:p w:rsidR="00D85520" w:rsidRDefault="00D85520" w:rsidP="00D85520">
      <w:pPr>
        <w:rPr>
          <w:lang w:val="it-IT"/>
        </w:rPr>
      </w:pPr>
    </w:p>
    <w:p w:rsidR="00D85520" w:rsidRDefault="00D85520" w:rsidP="00D85520">
      <w:pPr>
        <w:rPr>
          <w:lang w:val="it-IT"/>
        </w:rPr>
      </w:pPr>
    </w:p>
    <w:p w:rsidR="00D85520" w:rsidRDefault="00D85520" w:rsidP="00D85520">
      <w:pPr>
        <w:rPr>
          <w:lang w:val="it-IT"/>
        </w:rPr>
      </w:pPr>
    </w:p>
    <w:p w:rsidR="00D85520" w:rsidRDefault="00D85520" w:rsidP="00D85520">
      <w:pPr>
        <w:rPr>
          <w:lang w:val="it-IT"/>
        </w:rPr>
      </w:pPr>
    </w:p>
    <w:p w:rsidR="00D85520" w:rsidRDefault="00D85520" w:rsidP="00D85520">
      <w:pPr>
        <w:rPr>
          <w:lang w:val="it-IT"/>
        </w:rPr>
      </w:pPr>
    </w:p>
    <w:p w:rsidR="00D85520" w:rsidRDefault="00D85520" w:rsidP="00D85520">
      <w:pPr>
        <w:rPr>
          <w:lang w:val="it-IT"/>
        </w:rPr>
      </w:pPr>
    </w:p>
    <w:p w:rsidR="00D85520" w:rsidRDefault="00D85520" w:rsidP="00D85520">
      <w:pPr>
        <w:rPr>
          <w:lang w:val="it-IT"/>
        </w:rPr>
      </w:pPr>
    </w:p>
    <w:p w:rsidR="00D85520" w:rsidRDefault="00D85520" w:rsidP="00D85520">
      <w:pPr>
        <w:rPr>
          <w:lang w:val="it-IT"/>
        </w:rPr>
      </w:pPr>
    </w:p>
    <w:p w:rsidR="00D85520" w:rsidRDefault="00D85520" w:rsidP="00D85520">
      <w:pPr>
        <w:rPr>
          <w:lang w:val="it-IT"/>
        </w:rPr>
      </w:pPr>
    </w:p>
    <w:p w:rsidR="00D85520" w:rsidRDefault="00D85520" w:rsidP="00D85520">
      <w:pPr>
        <w:rPr>
          <w:lang w:val="it-IT"/>
        </w:rPr>
      </w:pPr>
    </w:p>
    <w:p w:rsidR="00D85520" w:rsidRDefault="00D85520" w:rsidP="00D85520">
      <w:pPr>
        <w:rPr>
          <w:lang w:val="it-IT"/>
        </w:rPr>
      </w:pPr>
    </w:p>
    <w:p w:rsidR="00D85520" w:rsidRDefault="00D85520" w:rsidP="00D85520">
      <w:pPr>
        <w:rPr>
          <w:lang w:val="it-IT"/>
        </w:rPr>
      </w:pPr>
    </w:p>
    <w:p w:rsidR="00D85520" w:rsidRDefault="00D85520" w:rsidP="00D85520">
      <w:pPr>
        <w:rPr>
          <w:lang w:val="it-IT"/>
        </w:rPr>
      </w:pPr>
    </w:p>
    <w:p w:rsidR="00D85520" w:rsidRDefault="00D85520" w:rsidP="00D85520">
      <w:pPr>
        <w:rPr>
          <w:lang w:val="it-IT"/>
        </w:rPr>
      </w:pPr>
    </w:p>
    <w:p w:rsidR="00D85520" w:rsidRDefault="00D85520" w:rsidP="00D85520">
      <w:pPr>
        <w:rPr>
          <w:lang w:val="it-IT"/>
        </w:rPr>
      </w:pPr>
    </w:p>
    <w:p w:rsidR="00D85520" w:rsidRDefault="00D85520" w:rsidP="00D85520">
      <w:pPr>
        <w:pStyle w:val="1"/>
        <w:jc w:val="center"/>
        <w:rPr>
          <w:sz w:val="28"/>
          <w:szCs w:val="28"/>
          <w:lang w:val="ro-RO"/>
        </w:rPr>
      </w:pPr>
      <w:r>
        <w:rPr>
          <w:sz w:val="28"/>
          <w:szCs w:val="28"/>
          <w:lang w:val="ro-RO"/>
        </w:rPr>
        <w:t>Procedura de vămuire</w:t>
      </w:r>
    </w:p>
    <w:p w:rsidR="00D85520" w:rsidRDefault="00D85520" w:rsidP="00D85520">
      <w:pPr>
        <w:pStyle w:val="a4"/>
        <w:rPr>
          <w:sz w:val="28"/>
          <w:szCs w:val="28"/>
          <w:lang w:val="ro-RO"/>
        </w:rPr>
      </w:pPr>
      <w:r>
        <w:rPr>
          <w:sz w:val="28"/>
          <w:szCs w:val="28"/>
          <w:lang w:val="ro-RO"/>
        </w:rPr>
        <w:t xml:space="preserve">Conform prevederilor </w:t>
      </w:r>
      <w:hyperlink r:id="rId14" w:history="1">
        <w:r>
          <w:rPr>
            <w:rStyle w:val="a3"/>
            <w:sz w:val="28"/>
            <w:szCs w:val="28"/>
            <w:lang w:val="ro-RO"/>
          </w:rPr>
          <w:t>Capitolului IV din Codul vamal,</w:t>
        </w:r>
      </w:hyperlink>
      <w:r>
        <w:rPr>
          <w:sz w:val="28"/>
          <w:szCs w:val="28"/>
          <w:lang w:val="ro-RO"/>
        </w:rPr>
        <w:t xml:space="preserve"> procedura de vămuire a mărfurilor se efectuează după următoarele reguli generale:</w:t>
      </w:r>
    </w:p>
    <w:p w:rsidR="00D85520" w:rsidRDefault="00D85520" w:rsidP="00D85520">
      <w:pPr>
        <w:numPr>
          <w:ilvl w:val="0"/>
          <w:numId w:val="3"/>
        </w:numPr>
        <w:spacing w:before="100" w:beforeAutospacing="1" w:after="100" w:afterAutospacing="1"/>
        <w:jc w:val="both"/>
        <w:rPr>
          <w:sz w:val="28"/>
          <w:szCs w:val="28"/>
          <w:lang w:val="ro-RO"/>
        </w:rPr>
      </w:pPr>
      <w:r>
        <w:rPr>
          <w:sz w:val="28"/>
          <w:szCs w:val="28"/>
          <w:lang w:val="ro-RO"/>
        </w:rPr>
        <w:t>Vămuirea se efectuează de organele vamale interne şi de cele de frontieră în care se găseşte expeditorul sau destinatarul mărfurilor sau subdiviziunile lor. </w:t>
      </w:r>
    </w:p>
    <w:p w:rsidR="00D85520" w:rsidRDefault="00D85520" w:rsidP="00D85520">
      <w:pPr>
        <w:numPr>
          <w:ilvl w:val="0"/>
          <w:numId w:val="3"/>
        </w:numPr>
        <w:spacing w:before="100" w:beforeAutospacing="1" w:after="100" w:afterAutospacing="1"/>
        <w:jc w:val="both"/>
        <w:rPr>
          <w:sz w:val="28"/>
          <w:szCs w:val="28"/>
          <w:lang w:val="ro-RO"/>
        </w:rPr>
      </w:pPr>
      <w:r>
        <w:rPr>
          <w:sz w:val="28"/>
          <w:szCs w:val="28"/>
          <w:lang w:val="ro-RO"/>
        </w:rPr>
        <w:t xml:space="preserve">Serviciul Vamal are dreptul să stabilească organele vamale la care să aibă loc vămuirea unor categorii de mărfuri şi mijloace de transport. </w:t>
      </w:r>
    </w:p>
    <w:p w:rsidR="00D85520" w:rsidRDefault="00D85520" w:rsidP="00D85520">
      <w:pPr>
        <w:numPr>
          <w:ilvl w:val="0"/>
          <w:numId w:val="3"/>
        </w:numPr>
        <w:spacing w:before="100" w:beforeAutospacing="1" w:after="100" w:afterAutospacing="1"/>
        <w:jc w:val="both"/>
        <w:rPr>
          <w:sz w:val="28"/>
          <w:szCs w:val="28"/>
          <w:lang w:val="ro-RO"/>
        </w:rPr>
      </w:pPr>
      <w:r>
        <w:rPr>
          <w:sz w:val="28"/>
          <w:szCs w:val="28"/>
          <w:lang w:val="ro-RO"/>
        </w:rPr>
        <w:t>La solicitarea persoanei, vămuirea poate fi efectuată, cu acordul organului vamal, în alte locuri şi în ore extraprogram, din contul persoanei.</w:t>
      </w:r>
    </w:p>
    <w:p w:rsidR="00D85520" w:rsidRDefault="00D85520" w:rsidP="00D85520">
      <w:pPr>
        <w:spacing w:before="100" w:beforeAutospacing="1" w:after="100" w:afterAutospacing="1"/>
        <w:ind w:left="360"/>
        <w:jc w:val="both"/>
        <w:rPr>
          <w:sz w:val="28"/>
          <w:szCs w:val="28"/>
          <w:lang w:val="ro-RO"/>
        </w:rPr>
      </w:pPr>
    </w:p>
    <w:p w:rsidR="00D85520" w:rsidRDefault="00D85520" w:rsidP="00D85520">
      <w:pPr>
        <w:numPr>
          <w:ilvl w:val="0"/>
          <w:numId w:val="3"/>
        </w:numPr>
        <w:spacing w:before="100" w:beforeAutospacing="1" w:after="100" w:afterAutospacing="1"/>
        <w:jc w:val="both"/>
        <w:rPr>
          <w:sz w:val="28"/>
          <w:szCs w:val="28"/>
          <w:lang w:val="ro-RO"/>
        </w:rPr>
      </w:pPr>
      <w:r>
        <w:rPr>
          <w:sz w:val="28"/>
          <w:szCs w:val="28"/>
          <w:lang w:val="ro-RO"/>
        </w:rPr>
        <w:lastRenderedPageBreak/>
        <w:t xml:space="preserve">Actele vamale în cadrul procedurii de vămuire se perfectează în limba de stat. Ca excepţie pot fi admise acte întocmite în limbi străine vorbite de colaboratorii vamali. </w:t>
      </w:r>
    </w:p>
    <w:p w:rsidR="00D85520" w:rsidRDefault="00D85520" w:rsidP="00D85520">
      <w:pPr>
        <w:spacing w:before="100" w:beforeAutospacing="1" w:after="100" w:afterAutospacing="1"/>
        <w:jc w:val="both"/>
        <w:rPr>
          <w:sz w:val="28"/>
          <w:szCs w:val="28"/>
          <w:lang w:val="ro-RO"/>
        </w:rPr>
      </w:pPr>
    </w:p>
    <w:p w:rsidR="00D85520" w:rsidRDefault="00D85520" w:rsidP="00D85520">
      <w:pPr>
        <w:numPr>
          <w:ilvl w:val="0"/>
          <w:numId w:val="3"/>
        </w:numPr>
        <w:spacing w:before="100" w:beforeAutospacing="1" w:after="100" w:afterAutospacing="1"/>
        <w:jc w:val="both"/>
        <w:rPr>
          <w:sz w:val="28"/>
          <w:szCs w:val="28"/>
          <w:lang w:val="ro-RO"/>
        </w:rPr>
      </w:pPr>
      <w:r>
        <w:rPr>
          <w:sz w:val="28"/>
          <w:szCs w:val="28"/>
          <w:lang w:val="ro-RO"/>
        </w:rPr>
        <w:t xml:space="preserve">Titularii de drepturi asupra mărfurilor şi mijloacelor de transport şi reprezentanţii lor sînt în drept să asiste la operaţiunile de vămuire. La cererea organului vamal, aceste persoanele sînt obligate să asiste la vămuire şi să acorde asistenţă colaboratorului vamal. </w:t>
      </w:r>
    </w:p>
    <w:p w:rsidR="00D85520" w:rsidRDefault="00D85520" w:rsidP="00D85520">
      <w:pPr>
        <w:spacing w:before="100" w:beforeAutospacing="1" w:after="100" w:afterAutospacing="1"/>
        <w:jc w:val="both"/>
        <w:rPr>
          <w:sz w:val="28"/>
          <w:szCs w:val="28"/>
          <w:lang w:val="ro-RO"/>
        </w:rPr>
      </w:pPr>
    </w:p>
    <w:p w:rsidR="00D85520" w:rsidRDefault="00D85520" w:rsidP="00D85520">
      <w:pPr>
        <w:numPr>
          <w:ilvl w:val="0"/>
          <w:numId w:val="3"/>
        </w:numPr>
        <w:spacing w:before="100" w:beforeAutospacing="1" w:after="100" w:afterAutospacing="1"/>
        <w:jc w:val="both"/>
        <w:rPr>
          <w:sz w:val="28"/>
          <w:szCs w:val="28"/>
          <w:lang w:val="ro-RO"/>
        </w:rPr>
      </w:pPr>
      <w:r>
        <w:rPr>
          <w:sz w:val="28"/>
          <w:szCs w:val="28"/>
          <w:lang w:val="ro-RO"/>
        </w:rPr>
        <w:t>În scopul vămuirii, titularii de drepturi asupra mărfurilor şi organul vamal este în drept să preleve probe şi mostre de mărfuri, supunîndu-le cercetării (expertizei)</w:t>
      </w:r>
    </w:p>
    <w:p w:rsidR="00D85520" w:rsidRDefault="00D85520" w:rsidP="00D85520">
      <w:pPr>
        <w:spacing w:before="100" w:beforeAutospacing="1" w:after="100" w:afterAutospacing="1"/>
        <w:jc w:val="both"/>
        <w:rPr>
          <w:sz w:val="28"/>
          <w:szCs w:val="28"/>
          <w:lang w:val="ro-RO"/>
        </w:rPr>
      </w:pPr>
    </w:p>
    <w:p w:rsidR="00D85520" w:rsidRDefault="00D85520" w:rsidP="00D85520">
      <w:pPr>
        <w:numPr>
          <w:ilvl w:val="0"/>
          <w:numId w:val="3"/>
        </w:numPr>
        <w:spacing w:before="100" w:beforeAutospacing="1" w:after="100" w:afterAutospacing="1"/>
        <w:jc w:val="both"/>
        <w:rPr>
          <w:sz w:val="28"/>
          <w:szCs w:val="28"/>
          <w:lang w:val="ro-RO"/>
        </w:rPr>
      </w:pPr>
      <w:r>
        <w:rPr>
          <w:sz w:val="28"/>
          <w:szCs w:val="28"/>
          <w:lang w:val="ro-RO"/>
        </w:rPr>
        <w:t xml:space="preserve">Operaţiunile  de  transportare, cîntărire, încărcare, descărcare, transbordare, reparaţia ambalajului deteriorat, ambalarea, reambalarea, deschiderea ambalajului se efectuează la cererea organului vamal sau cu acordul acestuia şi nu  trebuie să  implice cheltuieli suplimentare pentru organul vamal. </w:t>
      </w:r>
    </w:p>
    <w:p w:rsidR="00D85520" w:rsidRDefault="00D85520" w:rsidP="00D85520">
      <w:pPr>
        <w:pStyle w:val="a4"/>
        <w:jc w:val="center"/>
        <w:rPr>
          <w:sz w:val="28"/>
          <w:szCs w:val="28"/>
          <w:lang w:val="ro-RO"/>
        </w:rPr>
      </w:pPr>
      <w:r>
        <w:rPr>
          <w:rStyle w:val="a5"/>
          <w:sz w:val="28"/>
          <w:szCs w:val="28"/>
          <w:lang w:val="ro-RO"/>
        </w:rPr>
        <w:t>Etapele operaţiunii de vămuire sînt următoarele:</w:t>
      </w:r>
    </w:p>
    <w:p w:rsidR="00D85520" w:rsidRDefault="00D85520" w:rsidP="00D85520">
      <w:pPr>
        <w:pStyle w:val="a4"/>
        <w:rPr>
          <w:sz w:val="28"/>
          <w:szCs w:val="28"/>
          <w:lang w:val="ro-RO"/>
        </w:rPr>
      </w:pPr>
      <w:r>
        <w:rPr>
          <w:rStyle w:val="a5"/>
          <w:sz w:val="28"/>
          <w:szCs w:val="28"/>
          <w:lang w:val="ro-RO"/>
        </w:rPr>
        <w:t>1)</w:t>
      </w:r>
      <w:r>
        <w:rPr>
          <w:sz w:val="28"/>
          <w:szCs w:val="28"/>
          <w:lang w:val="ro-RO"/>
        </w:rPr>
        <w:t> </w:t>
      </w:r>
      <w:r>
        <w:rPr>
          <w:rStyle w:val="a5"/>
          <w:sz w:val="28"/>
          <w:szCs w:val="28"/>
          <w:lang w:val="ro-RO"/>
        </w:rPr>
        <w:t>Operaţiuni prealabile vămuirii</w:t>
      </w:r>
      <w:r>
        <w:rPr>
          <w:sz w:val="28"/>
          <w:szCs w:val="28"/>
          <w:lang w:val="ro-RO"/>
        </w:rPr>
        <w:t> </w:t>
      </w:r>
      <w:r>
        <w:rPr>
          <w:rStyle w:val="a6"/>
          <w:sz w:val="28"/>
          <w:szCs w:val="28"/>
          <w:lang w:val="ro-RO"/>
        </w:rPr>
        <w:t xml:space="preserve"> -</w:t>
      </w:r>
      <w:r>
        <w:rPr>
          <w:sz w:val="28"/>
          <w:szCs w:val="28"/>
          <w:lang w:val="ro-RO"/>
        </w:rPr>
        <w:t xml:space="preserve"> acţiunile vamale precedente vămuirii şi plasării mărfurilor şi mişloacelor de transport sub o anumită destinaţie vamală, după cum urmează:</w:t>
      </w:r>
    </w:p>
    <w:p w:rsidR="00D85520" w:rsidRDefault="00D85520" w:rsidP="00D85520">
      <w:pPr>
        <w:numPr>
          <w:ilvl w:val="0"/>
          <w:numId w:val="4"/>
        </w:numPr>
        <w:spacing w:before="100" w:beforeAutospacing="1" w:after="100" w:afterAutospacing="1"/>
        <w:rPr>
          <w:sz w:val="28"/>
          <w:szCs w:val="28"/>
          <w:lang w:val="ro-RO"/>
        </w:rPr>
      </w:pPr>
      <w:r>
        <w:rPr>
          <w:sz w:val="28"/>
          <w:szCs w:val="28"/>
          <w:lang w:val="ro-RO"/>
        </w:rPr>
        <w:t xml:space="preserve">prezentarea la organele vamale de frontieră a mărfurilor şi mijloacelor de transport, precum şi documentelor însoţitoare ale acestora; </w:t>
      </w:r>
    </w:p>
    <w:p w:rsidR="00D85520" w:rsidRDefault="00D85520" w:rsidP="00D85520">
      <w:pPr>
        <w:numPr>
          <w:ilvl w:val="0"/>
          <w:numId w:val="4"/>
        </w:numPr>
        <w:spacing w:before="100" w:beforeAutospacing="1" w:after="100" w:afterAutospacing="1"/>
        <w:rPr>
          <w:sz w:val="28"/>
          <w:szCs w:val="28"/>
          <w:lang w:val="ro-RO"/>
        </w:rPr>
      </w:pPr>
      <w:r>
        <w:rPr>
          <w:sz w:val="28"/>
          <w:szCs w:val="28"/>
          <w:lang w:val="ro-RO"/>
        </w:rPr>
        <w:t xml:space="preserve">controlul vamal al mijloacelor de transport la birourile vamale de frontieră; </w:t>
      </w:r>
    </w:p>
    <w:p w:rsidR="00D85520" w:rsidRDefault="00D85520" w:rsidP="00D85520">
      <w:pPr>
        <w:spacing w:before="100" w:beforeAutospacing="1" w:after="100" w:afterAutospacing="1"/>
        <w:ind w:left="360"/>
        <w:rPr>
          <w:sz w:val="28"/>
          <w:szCs w:val="28"/>
          <w:lang w:val="ro-RO"/>
        </w:rPr>
      </w:pPr>
    </w:p>
    <w:p w:rsidR="00D85520" w:rsidRDefault="00D85520" w:rsidP="00D85520">
      <w:pPr>
        <w:numPr>
          <w:ilvl w:val="0"/>
          <w:numId w:val="4"/>
        </w:numPr>
        <w:spacing w:before="100" w:beforeAutospacing="1" w:after="100" w:afterAutospacing="1"/>
        <w:rPr>
          <w:b/>
          <w:sz w:val="28"/>
          <w:szCs w:val="28"/>
          <w:lang w:val="ro-RO"/>
        </w:rPr>
      </w:pPr>
      <w:r>
        <w:rPr>
          <w:sz w:val="28"/>
          <w:szCs w:val="28"/>
          <w:lang w:val="ro-RO"/>
        </w:rPr>
        <w:t xml:space="preserve">transportarea mărfurilor şi mijloacelor de transport pînă la locul de destinaţie. Mărfurile sunt transportate de la biroul vamal de plecare pînă la biroul vamal de destinaţie conform procedurii de </w:t>
      </w:r>
      <w:r>
        <w:rPr>
          <w:rStyle w:val="a5"/>
          <w:sz w:val="28"/>
          <w:szCs w:val="28"/>
          <w:lang w:val="ro-RO"/>
        </w:rPr>
        <w:t>tranzit T1,</w:t>
      </w:r>
      <w:r>
        <w:rPr>
          <w:sz w:val="28"/>
          <w:szCs w:val="28"/>
          <w:lang w:val="ro-RO"/>
        </w:rPr>
        <w:t xml:space="preserve"> care se desfăşoară în conformitate cu </w:t>
      </w:r>
      <w:hyperlink r:id="rId15" w:history="1">
        <w:r>
          <w:rPr>
            <w:rStyle w:val="a3"/>
            <w:sz w:val="28"/>
            <w:szCs w:val="28"/>
            <w:lang w:val="ro-RO"/>
          </w:rPr>
          <w:t xml:space="preserve">Normele metodologice privind aplicarea </w:t>
        </w:r>
        <w:r>
          <w:rPr>
            <w:rStyle w:val="a3"/>
            <w:sz w:val="28"/>
            <w:szCs w:val="28"/>
            <w:lang w:val="ro-RO"/>
          </w:rPr>
          <w:lastRenderedPageBreak/>
          <w:t xml:space="preserve">sistemului de tranzit pe teritoriul Republicii Moldova,  aprobate prin Ordinul Serviciului Vamal nr. 288-o  din  20.12.2005 </w:t>
        </w:r>
      </w:hyperlink>
    </w:p>
    <w:p w:rsidR="00D85520" w:rsidRDefault="00D85520" w:rsidP="00D85520">
      <w:pPr>
        <w:pStyle w:val="a4"/>
        <w:jc w:val="both"/>
        <w:rPr>
          <w:sz w:val="28"/>
          <w:szCs w:val="28"/>
          <w:lang w:val="ro-RO"/>
        </w:rPr>
      </w:pPr>
      <w:r>
        <w:rPr>
          <w:rStyle w:val="a6"/>
          <w:b/>
          <w:sz w:val="28"/>
          <w:szCs w:val="28"/>
          <w:lang w:val="ro-RO"/>
        </w:rPr>
        <w:t>2)  Depozitare provizorie</w:t>
      </w:r>
      <w:r>
        <w:rPr>
          <w:rStyle w:val="a6"/>
          <w:sz w:val="28"/>
          <w:szCs w:val="28"/>
          <w:lang w:val="ro-RO"/>
        </w:rPr>
        <w:t xml:space="preserve"> </w:t>
      </w:r>
      <w:r>
        <w:rPr>
          <w:rStyle w:val="a5"/>
          <w:i/>
          <w:iCs/>
          <w:sz w:val="28"/>
          <w:szCs w:val="28"/>
          <w:lang w:val="ro-RO"/>
        </w:rPr>
        <w:t>-</w:t>
      </w:r>
      <w:r>
        <w:rPr>
          <w:rStyle w:val="a6"/>
          <w:sz w:val="28"/>
          <w:szCs w:val="28"/>
          <w:lang w:val="ro-RO"/>
        </w:rPr>
        <w:t xml:space="preserve"> </w:t>
      </w:r>
      <w:r>
        <w:rPr>
          <w:sz w:val="28"/>
          <w:szCs w:val="28"/>
          <w:lang w:val="ro-RO"/>
        </w:rPr>
        <w:t xml:space="preserve">procedură prin care mărfurile (inclusiv cele care la momentul introducerii în ţară nu întruneau condiţiile prevăzute de legislaţia în vigoare pentru a li se acorda o destinaţie aprobată de organele vamale) se păstrează în locuri autorizate, fără achitarea drepturilor de import, impozitelor şi fără aplicarea măsurilor de politică economică, pînă la plasarea acestora într-un anumit regim vamal sau o altă destinaţie aprobată de organele vamale. </w:t>
      </w:r>
    </w:p>
    <w:p w:rsidR="00D85520" w:rsidRDefault="00D85520" w:rsidP="00D85520">
      <w:pPr>
        <w:pStyle w:val="a4"/>
        <w:rPr>
          <w:sz w:val="28"/>
          <w:szCs w:val="28"/>
          <w:lang w:val="ro-RO"/>
        </w:rPr>
      </w:pPr>
      <w:r>
        <w:rPr>
          <w:sz w:val="28"/>
          <w:szCs w:val="28"/>
          <w:lang w:val="ro-RO"/>
        </w:rPr>
        <w:t>Procedura de depozitare este reglementată de </w:t>
      </w:r>
      <w:hyperlink r:id="rId16" w:history="1">
        <w:r>
          <w:rPr>
            <w:rStyle w:val="a3"/>
            <w:sz w:val="28"/>
            <w:szCs w:val="28"/>
            <w:lang w:val="ro-RO"/>
          </w:rPr>
          <w:t>Ordinul  Serviciului Vamal nr. 230-O  din  28.06.2007 </w:t>
        </w:r>
      </w:hyperlink>
    </w:p>
    <w:p w:rsidR="00D85520" w:rsidRDefault="00D85520" w:rsidP="00D85520">
      <w:pPr>
        <w:pStyle w:val="a4"/>
        <w:rPr>
          <w:sz w:val="28"/>
          <w:szCs w:val="28"/>
          <w:lang w:val="ro-RO"/>
        </w:rPr>
      </w:pPr>
      <w:r>
        <w:rPr>
          <w:sz w:val="28"/>
          <w:szCs w:val="28"/>
          <w:lang w:val="ro-RO"/>
        </w:rPr>
        <w:t xml:space="preserve">Plasarea mărfurilor în depozitul provizoriu se efectuează în baza declaraţiei sumare. care se completează conform procedurii stabilite în </w:t>
      </w:r>
      <w:hyperlink r:id="rId17" w:history="1">
        <w:r>
          <w:rPr>
            <w:rStyle w:val="a3"/>
            <w:sz w:val="28"/>
            <w:szCs w:val="28"/>
            <w:lang w:val="ro-RO"/>
          </w:rPr>
          <w:t>Ordinul Serviciului Vamal nr.185-O din 25.05.2006 referitor la aprobarea Normelor de utilizare a declaraţiei sumare</w:t>
        </w:r>
      </w:hyperlink>
      <w:r>
        <w:rPr>
          <w:rStyle w:val="a6"/>
          <w:sz w:val="28"/>
          <w:szCs w:val="28"/>
          <w:lang w:val="ro-RO"/>
        </w:rPr>
        <w:t xml:space="preserve"> </w:t>
      </w:r>
    </w:p>
    <w:p w:rsidR="00D85520" w:rsidRDefault="00D85520" w:rsidP="00D85520">
      <w:pPr>
        <w:pStyle w:val="a4"/>
        <w:rPr>
          <w:sz w:val="28"/>
          <w:szCs w:val="28"/>
          <w:lang w:val="ro-RO"/>
        </w:rPr>
      </w:pPr>
      <w:hyperlink r:id="rId18" w:history="1">
        <w:r>
          <w:rPr>
            <w:rStyle w:val="a3"/>
            <w:sz w:val="28"/>
            <w:szCs w:val="28"/>
            <w:lang w:val="ro-RO"/>
          </w:rPr>
          <w:t>Registrul depozitelor vamale provizorii</w:t>
        </w:r>
      </w:hyperlink>
    </w:p>
    <w:p w:rsidR="00D85520" w:rsidRDefault="00D85520" w:rsidP="00D85520">
      <w:pPr>
        <w:pStyle w:val="a4"/>
        <w:rPr>
          <w:b/>
          <w:sz w:val="28"/>
          <w:szCs w:val="28"/>
          <w:lang w:val="ro-RO"/>
        </w:rPr>
      </w:pPr>
      <w:r>
        <w:rPr>
          <w:rStyle w:val="a6"/>
          <w:b/>
          <w:sz w:val="28"/>
          <w:szCs w:val="28"/>
          <w:lang w:val="ro-RO"/>
        </w:rPr>
        <w:t>3)</w:t>
      </w:r>
      <w:r>
        <w:rPr>
          <w:b/>
          <w:sz w:val="28"/>
          <w:szCs w:val="28"/>
          <w:lang w:val="ro-RO"/>
        </w:rPr>
        <w:t xml:space="preserve">  </w:t>
      </w:r>
      <w:r>
        <w:rPr>
          <w:rStyle w:val="a6"/>
          <w:b/>
          <w:sz w:val="28"/>
          <w:szCs w:val="28"/>
          <w:lang w:val="ro-RO"/>
        </w:rPr>
        <w:t>Declararea.</w:t>
      </w:r>
    </w:p>
    <w:p w:rsidR="00D85520" w:rsidRDefault="00D85520" w:rsidP="00D85520">
      <w:pPr>
        <w:pStyle w:val="a4"/>
        <w:jc w:val="both"/>
        <w:rPr>
          <w:sz w:val="28"/>
          <w:szCs w:val="28"/>
          <w:lang w:val="ro-RO"/>
        </w:rPr>
      </w:pPr>
      <w:r>
        <w:rPr>
          <w:sz w:val="28"/>
          <w:szCs w:val="28"/>
          <w:lang w:val="ro-RO"/>
        </w:rPr>
        <w:t xml:space="preserve">Declararea mărfurilor şi prezentarea lor pentru vămuire se efectuează de către declaranţi sau reprezentanţii acestora, prin depunerea unei declaraţii vamale în detaliu, în formă scrisă, la încheierea procedurii de tranzit sau în termen de 20 de zile de la data depunerii declaraţiei sumare. </w:t>
      </w:r>
    </w:p>
    <w:p w:rsidR="00D85520" w:rsidRDefault="00D85520" w:rsidP="00D85520">
      <w:pPr>
        <w:pStyle w:val="a4"/>
        <w:rPr>
          <w:sz w:val="28"/>
          <w:szCs w:val="28"/>
          <w:lang w:val="ro-RO"/>
        </w:rPr>
      </w:pPr>
      <w:r>
        <w:rPr>
          <w:sz w:val="28"/>
          <w:szCs w:val="28"/>
          <w:lang w:val="ro-RO"/>
        </w:rPr>
        <w:t>Normele tehnice privind imprimarea, utilizarea şi completarea</w:t>
      </w:r>
      <w:r>
        <w:rPr>
          <w:rStyle w:val="a5"/>
          <w:sz w:val="28"/>
          <w:szCs w:val="28"/>
          <w:lang w:val="ro-RO"/>
        </w:rPr>
        <w:t xml:space="preserve"> declaraţiei vamale în detaliu</w:t>
      </w:r>
      <w:r>
        <w:rPr>
          <w:sz w:val="28"/>
          <w:szCs w:val="28"/>
          <w:lang w:val="ro-RO"/>
        </w:rPr>
        <w:t xml:space="preserve"> sunt stabilite în </w:t>
      </w:r>
      <w:hyperlink r:id="rId19" w:history="1">
        <w:r>
          <w:rPr>
            <w:rStyle w:val="a3"/>
            <w:sz w:val="28"/>
            <w:szCs w:val="28"/>
            <w:lang w:val="ro-RO"/>
          </w:rPr>
          <w:t>Ordinul Serviciului Vamal nr. 438-O  din  19.11.2007</w:t>
        </w:r>
      </w:hyperlink>
      <w:r>
        <w:rPr>
          <w:sz w:val="28"/>
          <w:szCs w:val="28"/>
          <w:lang w:val="ro-RO"/>
        </w:rPr>
        <w:t>.</w:t>
      </w:r>
    </w:p>
    <w:p w:rsidR="00D85520" w:rsidRDefault="00D85520" w:rsidP="00D85520">
      <w:pPr>
        <w:pStyle w:val="a4"/>
        <w:rPr>
          <w:sz w:val="28"/>
          <w:szCs w:val="28"/>
          <w:lang w:val="ro-RO"/>
        </w:rPr>
      </w:pPr>
      <w:r>
        <w:rPr>
          <w:sz w:val="28"/>
          <w:szCs w:val="28"/>
          <w:lang w:val="ro-RO"/>
        </w:rPr>
        <w:t xml:space="preserve">Declaraţia vamală se depune pentru fiecare document de transport.  </w:t>
      </w:r>
    </w:p>
    <w:p w:rsidR="00D85520" w:rsidRDefault="00D85520" w:rsidP="00D85520">
      <w:pPr>
        <w:pStyle w:val="a4"/>
        <w:jc w:val="both"/>
        <w:rPr>
          <w:sz w:val="28"/>
          <w:szCs w:val="28"/>
          <w:lang w:val="ro-RO"/>
        </w:rPr>
      </w:pPr>
      <w:r>
        <w:rPr>
          <w:sz w:val="28"/>
          <w:szCs w:val="28"/>
          <w:lang w:val="ro-RO"/>
        </w:rPr>
        <w:t xml:space="preserve">Declaraţia vamală în detaliu </w:t>
      </w:r>
      <w:r>
        <w:rPr>
          <w:rStyle w:val="a5"/>
          <w:sz w:val="28"/>
          <w:szCs w:val="28"/>
          <w:lang w:val="ro-RO"/>
        </w:rPr>
        <w:t>nu se depune pentru </w:t>
      </w:r>
      <w:r>
        <w:rPr>
          <w:sz w:val="28"/>
          <w:szCs w:val="28"/>
          <w:lang w:val="ro-RO"/>
        </w:rPr>
        <w:t>bunurile importate sau exportate de către persoanele juridice în scopuri necomerciale,</w:t>
      </w:r>
      <w:r>
        <w:rPr>
          <w:rStyle w:val="a5"/>
          <w:sz w:val="28"/>
          <w:szCs w:val="28"/>
          <w:lang w:val="ro-RO"/>
        </w:rPr>
        <w:t xml:space="preserve"> </w:t>
      </w:r>
      <w:r>
        <w:rPr>
          <w:sz w:val="28"/>
          <w:szCs w:val="28"/>
          <w:lang w:val="ro-RO"/>
        </w:rPr>
        <w:t>a căror valoare în vamă nu depăşeşte o sumă echivalentă cu 50 EURO şi în alte cazuri prevăzute de Ordinul susmenţionat</w:t>
      </w:r>
    </w:p>
    <w:p w:rsidR="00D85520" w:rsidRDefault="00D85520" w:rsidP="00D85520">
      <w:pPr>
        <w:pStyle w:val="a4"/>
        <w:jc w:val="both"/>
        <w:rPr>
          <w:sz w:val="28"/>
          <w:szCs w:val="28"/>
          <w:lang w:val="ro-RO"/>
        </w:rPr>
      </w:pPr>
      <w:r>
        <w:rPr>
          <w:rStyle w:val="a5"/>
          <w:sz w:val="28"/>
          <w:szCs w:val="28"/>
          <w:lang w:val="ro-RO"/>
        </w:rPr>
        <w:t>Procedura de prelucrare a  declaraţiei vamale în detaliu prin procedee informatice</w:t>
      </w:r>
      <w:r>
        <w:rPr>
          <w:sz w:val="28"/>
          <w:szCs w:val="28"/>
          <w:lang w:val="ro-RO"/>
        </w:rPr>
        <w:t xml:space="preserve"> se realizează conform </w:t>
      </w:r>
      <w:hyperlink r:id="rId20" w:history="1">
        <w:r>
          <w:rPr>
            <w:rStyle w:val="a3"/>
            <w:sz w:val="28"/>
            <w:szCs w:val="28"/>
            <w:lang w:val="ro-RO"/>
          </w:rPr>
          <w:t>Metodologiei aprobate prin Ordinul Serviciului vamal nr. 480-O din 18.12.2006</w:t>
        </w:r>
      </w:hyperlink>
      <w:r>
        <w:rPr>
          <w:sz w:val="28"/>
          <w:szCs w:val="28"/>
          <w:lang w:val="ro-RO"/>
        </w:rPr>
        <w:t> şi include următoarele etape</w:t>
      </w:r>
      <w:r>
        <w:rPr>
          <w:rStyle w:val="a6"/>
          <w:sz w:val="28"/>
          <w:szCs w:val="28"/>
          <w:lang w:val="ro-RO"/>
        </w:rPr>
        <w:t xml:space="preserve">: </w:t>
      </w:r>
    </w:p>
    <w:p w:rsidR="00D85520" w:rsidRDefault="00D85520" w:rsidP="00D85520">
      <w:pPr>
        <w:pStyle w:val="a4"/>
        <w:jc w:val="center"/>
      </w:pPr>
      <w:r>
        <w:rPr>
          <w:rStyle w:val="a5"/>
          <w:lang w:val="ro-RO"/>
        </w:rPr>
        <w:lastRenderedPageBreak/>
        <w:t>Etapele procedurii informatice</w:t>
      </w:r>
      <w:r>
        <w:rPr>
          <w:lang w:val="ro-RO"/>
        </w:rPr>
        <w:t>  </w:t>
      </w:r>
    </w:p>
    <w:p w:rsidR="00D85520" w:rsidRDefault="00D85520" w:rsidP="00D85520">
      <w:pPr>
        <w:pStyle w:val="a4"/>
        <w:jc w:val="center"/>
        <w:rPr>
          <w:lang w:val="ro-RO"/>
        </w:rPr>
      </w:pPr>
      <w:r>
        <w:rPr>
          <w:noProof/>
          <w:lang w:val="en-US" w:eastAsia="en-US"/>
        </w:rPr>
        <w:drawing>
          <wp:inline distT="0" distB="0" distL="0" distR="0">
            <wp:extent cx="4516120" cy="7114540"/>
            <wp:effectExtent l="0" t="0" r="0" b="0"/>
            <wp:docPr id="1" name="Рисунок 1" descr="http://www.customs.gov.md/images/procedm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ustoms.gov.md/images/procedmd.bmp"/>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516120" cy="7114540"/>
                    </a:xfrm>
                    <a:prstGeom prst="rect">
                      <a:avLst/>
                    </a:prstGeom>
                    <a:noFill/>
                    <a:ln>
                      <a:noFill/>
                    </a:ln>
                  </pic:spPr>
                </pic:pic>
              </a:graphicData>
            </a:graphic>
          </wp:inline>
        </w:drawing>
      </w:r>
    </w:p>
    <w:p w:rsidR="00D85520" w:rsidRDefault="00D85520" w:rsidP="00D85520">
      <w:pPr>
        <w:pStyle w:val="a4"/>
        <w:jc w:val="both"/>
        <w:rPr>
          <w:lang w:val="ro-RO"/>
        </w:rPr>
      </w:pPr>
    </w:p>
    <w:p w:rsidR="00D85520" w:rsidRDefault="00D85520" w:rsidP="00D85520">
      <w:pPr>
        <w:pStyle w:val="a4"/>
        <w:jc w:val="both"/>
        <w:rPr>
          <w:lang w:val="ro-RO"/>
        </w:rPr>
      </w:pPr>
    </w:p>
    <w:p w:rsidR="00D85520" w:rsidRDefault="00D85520" w:rsidP="00D85520">
      <w:pPr>
        <w:pStyle w:val="a4"/>
        <w:jc w:val="both"/>
        <w:rPr>
          <w:lang w:val="ro-RO"/>
        </w:rPr>
      </w:pPr>
    </w:p>
    <w:p w:rsidR="00D85520" w:rsidRDefault="00D85520" w:rsidP="00D85520">
      <w:pPr>
        <w:pStyle w:val="a4"/>
        <w:jc w:val="both"/>
        <w:rPr>
          <w:lang w:val="ro-RO"/>
        </w:rPr>
      </w:pPr>
    </w:p>
    <w:p w:rsidR="00D85520" w:rsidRDefault="00D85520" w:rsidP="00D85520">
      <w:pPr>
        <w:pStyle w:val="a4"/>
        <w:jc w:val="both"/>
        <w:rPr>
          <w:sz w:val="28"/>
          <w:szCs w:val="28"/>
          <w:lang w:val="ro-RO"/>
        </w:rPr>
      </w:pPr>
      <w:r>
        <w:rPr>
          <w:sz w:val="28"/>
          <w:szCs w:val="28"/>
          <w:lang w:val="ro-RO"/>
        </w:rPr>
        <w:t xml:space="preserve">Iniţial declaraţia vamală se completează de către specialistul în domeniul vămuirii, accesînd modulul informaţional al programului automatizat vamal AsycudaWorl, după care declaraţia se stochează pe serverul central al organului vamal şi se înregistrează cu atribuirea automată a numărului şi datei de înregistrare. </w:t>
      </w:r>
    </w:p>
    <w:p w:rsidR="00D85520" w:rsidRDefault="00D85520" w:rsidP="00D85520">
      <w:pPr>
        <w:pStyle w:val="a4"/>
        <w:jc w:val="both"/>
        <w:rPr>
          <w:sz w:val="28"/>
          <w:szCs w:val="28"/>
          <w:lang w:val="ro-RO"/>
        </w:rPr>
      </w:pPr>
      <w:r>
        <w:rPr>
          <w:sz w:val="28"/>
          <w:szCs w:val="28"/>
          <w:lang w:val="ro-RO"/>
        </w:rPr>
        <w:t xml:space="preserve">Acceptarea declaraţiei vamale se comunică declarantului prin trimiterea unui mesaj de răspuns, conţinînd detaliile de identificare, numărul şi data de înregistrare a acesteia. </w:t>
      </w:r>
    </w:p>
    <w:p w:rsidR="00D85520" w:rsidRDefault="00D85520" w:rsidP="00D85520">
      <w:pPr>
        <w:pStyle w:val="a4"/>
        <w:jc w:val="both"/>
        <w:rPr>
          <w:sz w:val="28"/>
          <w:szCs w:val="28"/>
          <w:lang w:val="ro-RO"/>
        </w:rPr>
      </w:pPr>
      <w:r>
        <w:rPr>
          <w:sz w:val="28"/>
          <w:szCs w:val="28"/>
          <w:lang w:val="ro-RO"/>
        </w:rPr>
        <w:t xml:space="preserve">După tipărirea pe formularul special, declaraţia vamală şi actele de însoţire a mărfii se depun de către specialistul în domeniul vămuirii împuternicit la punctul de recepţie-selecţie din cadrul biroului vamal/postului vamal. </w:t>
      </w:r>
    </w:p>
    <w:p w:rsidR="00D85520" w:rsidRDefault="00D85520" w:rsidP="00D85520">
      <w:pPr>
        <w:pStyle w:val="a4"/>
        <w:jc w:val="both"/>
        <w:rPr>
          <w:sz w:val="28"/>
          <w:szCs w:val="28"/>
          <w:lang w:val="ro-RO"/>
        </w:rPr>
      </w:pPr>
      <w:r>
        <w:rPr>
          <w:sz w:val="28"/>
          <w:szCs w:val="28"/>
          <w:lang w:val="ro-RO"/>
        </w:rPr>
        <w:t xml:space="preserve">Colaboratorul vamal de la punctul de recepţie-selecţie verifică dacă declaraţia vamală a fost înregistrată pe server, utilizînd modulul informaţional; verifică dacă documentele care însoţesc declaraţia vamală în detaliu au fost înregistrate de sistemul informaţional vamal, primeşte declaraţia vamală, dacă aceasta respectă condiţiile stabilite, şi comandă validarea electronică a acesteia. Această comandă conduce la aplicarea criteriilor de selectivitate generale. </w:t>
      </w:r>
    </w:p>
    <w:p w:rsidR="00D85520" w:rsidRDefault="00D85520" w:rsidP="00D85520">
      <w:pPr>
        <w:pStyle w:val="a4"/>
        <w:jc w:val="both"/>
        <w:rPr>
          <w:sz w:val="28"/>
          <w:szCs w:val="28"/>
          <w:lang w:val="ro-RO"/>
        </w:rPr>
      </w:pPr>
      <w:r>
        <w:rPr>
          <w:sz w:val="28"/>
          <w:szCs w:val="28"/>
          <w:lang w:val="ro-RO"/>
        </w:rPr>
        <w:t>Concomitent, se efectuează distribuirea în mod automat a declaraţiei unui colaborator vamal în cazul în care declaraţia vamală este selectată pe unul dintre culoarele de control (roşu sau galben).</w:t>
      </w:r>
    </w:p>
    <w:p w:rsidR="00D85520" w:rsidRDefault="00D85520" w:rsidP="00D85520">
      <w:pPr>
        <w:pStyle w:val="a4"/>
        <w:jc w:val="both"/>
        <w:rPr>
          <w:sz w:val="28"/>
          <w:szCs w:val="28"/>
          <w:lang w:val="ro-RO"/>
        </w:rPr>
      </w:pPr>
      <w:r>
        <w:rPr>
          <w:rStyle w:val="a5"/>
          <w:sz w:val="28"/>
          <w:szCs w:val="28"/>
          <w:lang w:val="ro-RO"/>
        </w:rPr>
        <w:t>Culoarul galben</w:t>
      </w:r>
      <w:r>
        <w:rPr>
          <w:sz w:val="28"/>
          <w:szCs w:val="28"/>
          <w:lang w:val="ro-RO"/>
        </w:rPr>
        <w:t xml:space="preserve"> de vămuire determină acordarea liberului de vamă după efectuarea obligatorie a controlului documentar, iar </w:t>
      </w:r>
      <w:r>
        <w:rPr>
          <w:rStyle w:val="a5"/>
          <w:sz w:val="28"/>
          <w:szCs w:val="28"/>
          <w:lang w:val="ro-RO"/>
        </w:rPr>
        <w:t>culoarul roşu</w:t>
      </w:r>
      <w:r>
        <w:rPr>
          <w:sz w:val="28"/>
          <w:szCs w:val="28"/>
          <w:lang w:val="ro-RO"/>
        </w:rPr>
        <w:t xml:space="preserve"> determină acordarea liberului de vamă după efectuarea obligatorie a controlului documentar şi fizic.În aceste cazuri declaraţia şi actele se transmit la punctul de control documentar. </w:t>
      </w:r>
    </w:p>
    <w:p w:rsidR="00D85520" w:rsidRDefault="00D85520" w:rsidP="00D85520">
      <w:pPr>
        <w:pStyle w:val="a4"/>
        <w:jc w:val="both"/>
        <w:rPr>
          <w:sz w:val="28"/>
          <w:szCs w:val="28"/>
          <w:lang w:val="ro-RO"/>
        </w:rPr>
      </w:pPr>
      <w:r>
        <w:rPr>
          <w:sz w:val="28"/>
          <w:szCs w:val="28"/>
          <w:lang w:val="ro-RO"/>
        </w:rPr>
        <w:t xml:space="preserve">Dacă declaraţia vamală este selectată pe </w:t>
      </w:r>
      <w:r>
        <w:rPr>
          <w:rStyle w:val="a5"/>
          <w:sz w:val="28"/>
          <w:szCs w:val="28"/>
          <w:lang w:val="ro-RO"/>
        </w:rPr>
        <w:t>culoarul verde</w:t>
      </w:r>
      <w:r>
        <w:rPr>
          <w:sz w:val="28"/>
          <w:szCs w:val="28"/>
          <w:lang w:val="ro-RO"/>
        </w:rPr>
        <w:t xml:space="preserve"> de vămuire, acordarea liberului de vamă se efectuează fără efectuarea controlului documentelor şi al mărfii. </w:t>
      </w:r>
    </w:p>
    <w:p w:rsidR="00D85520" w:rsidRDefault="00D85520" w:rsidP="00D85520">
      <w:pPr>
        <w:pStyle w:val="a4"/>
        <w:rPr>
          <w:sz w:val="28"/>
          <w:szCs w:val="28"/>
          <w:lang w:val="ro-RO"/>
        </w:rPr>
      </w:pPr>
      <w:r>
        <w:rPr>
          <w:sz w:val="28"/>
          <w:szCs w:val="28"/>
          <w:lang w:val="ro-RO"/>
        </w:rPr>
        <w:t xml:space="preserve">Procedura de vămuire se finalizează cu eliberarea actelor şi acordarea liberului de vamă.  </w:t>
      </w:r>
    </w:p>
    <w:p w:rsidR="00D85520" w:rsidRDefault="00D85520" w:rsidP="00D85520">
      <w:pPr>
        <w:rPr>
          <w:lang w:val="ro-RO"/>
        </w:rPr>
      </w:pPr>
    </w:p>
    <w:p w:rsidR="00D85520" w:rsidRDefault="00D85520" w:rsidP="00D85520">
      <w:pPr>
        <w:jc w:val="center"/>
        <w:rPr>
          <w:b/>
          <w:sz w:val="28"/>
          <w:szCs w:val="28"/>
          <w:lang w:val="ro-RO"/>
        </w:rPr>
      </w:pPr>
    </w:p>
    <w:p w:rsidR="00D85520" w:rsidRDefault="00D85520" w:rsidP="00D85520">
      <w:pPr>
        <w:jc w:val="center"/>
        <w:rPr>
          <w:b/>
          <w:sz w:val="28"/>
          <w:szCs w:val="28"/>
          <w:lang w:val="ro-RO"/>
        </w:rPr>
      </w:pPr>
    </w:p>
    <w:p w:rsidR="00D85520" w:rsidRDefault="00D85520" w:rsidP="00D85520">
      <w:pPr>
        <w:jc w:val="center"/>
        <w:rPr>
          <w:b/>
          <w:sz w:val="28"/>
          <w:szCs w:val="28"/>
          <w:lang w:val="ro-RO"/>
        </w:rPr>
      </w:pPr>
    </w:p>
    <w:p w:rsidR="00D85520" w:rsidRDefault="00D85520" w:rsidP="00D85520">
      <w:pPr>
        <w:jc w:val="center"/>
        <w:rPr>
          <w:b/>
          <w:sz w:val="28"/>
          <w:szCs w:val="28"/>
          <w:lang w:val="ro-RO"/>
        </w:rPr>
      </w:pPr>
    </w:p>
    <w:p w:rsidR="00D85520" w:rsidRDefault="00D85520" w:rsidP="00D85520">
      <w:pPr>
        <w:jc w:val="center"/>
        <w:rPr>
          <w:b/>
          <w:sz w:val="28"/>
          <w:szCs w:val="28"/>
          <w:lang w:val="ro-RO"/>
        </w:rPr>
      </w:pPr>
    </w:p>
    <w:p w:rsidR="00D85520" w:rsidRDefault="00D85520" w:rsidP="00D85520">
      <w:pPr>
        <w:jc w:val="center"/>
        <w:rPr>
          <w:b/>
          <w:sz w:val="28"/>
          <w:szCs w:val="28"/>
          <w:lang w:val="ro-RO"/>
        </w:rPr>
      </w:pPr>
    </w:p>
    <w:p w:rsidR="00D85520" w:rsidRDefault="00D85520" w:rsidP="00D85520">
      <w:pPr>
        <w:jc w:val="center"/>
        <w:rPr>
          <w:b/>
          <w:sz w:val="28"/>
          <w:szCs w:val="28"/>
          <w:lang w:val="ro-RO"/>
        </w:rPr>
      </w:pPr>
    </w:p>
    <w:p w:rsidR="00D85520" w:rsidRDefault="00D85520" w:rsidP="00D85520">
      <w:pPr>
        <w:jc w:val="center"/>
        <w:rPr>
          <w:b/>
          <w:sz w:val="28"/>
          <w:szCs w:val="28"/>
          <w:lang w:val="ro-RO"/>
        </w:rPr>
      </w:pPr>
    </w:p>
    <w:p w:rsidR="00D85520" w:rsidRDefault="00D85520" w:rsidP="00D85520">
      <w:pPr>
        <w:jc w:val="center"/>
        <w:rPr>
          <w:b/>
          <w:sz w:val="28"/>
          <w:szCs w:val="28"/>
          <w:lang w:val="ro-RO"/>
        </w:rPr>
      </w:pPr>
    </w:p>
    <w:p w:rsidR="00D85520" w:rsidRDefault="00D85520" w:rsidP="00D85520">
      <w:pPr>
        <w:jc w:val="center"/>
        <w:rPr>
          <w:b/>
          <w:sz w:val="28"/>
          <w:szCs w:val="28"/>
          <w:lang w:val="ro-RO"/>
        </w:rPr>
      </w:pPr>
    </w:p>
    <w:p w:rsidR="00D85520" w:rsidRDefault="00D85520" w:rsidP="00D85520">
      <w:pPr>
        <w:jc w:val="center"/>
        <w:rPr>
          <w:b/>
          <w:sz w:val="28"/>
          <w:szCs w:val="28"/>
          <w:lang w:val="ro-RO"/>
        </w:rPr>
      </w:pPr>
      <w:r>
        <w:rPr>
          <w:b/>
          <w:sz w:val="28"/>
          <w:szCs w:val="28"/>
          <w:lang w:val="ro-RO"/>
        </w:rPr>
        <w:t>Ordinea de efectuare a controlului corporal persoanelor ce se deplasează peste frontiera de stat a Republicii Moldova</w:t>
      </w:r>
    </w:p>
    <w:p w:rsidR="00D85520" w:rsidRDefault="00D85520" w:rsidP="00D85520">
      <w:pPr>
        <w:jc w:val="center"/>
        <w:rPr>
          <w:b/>
          <w:sz w:val="28"/>
          <w:szCs w:val="28"/>
          <w:lang w:val="ro-RO"/>
        </w:rPr>
      </w:pPr>
    </w:p>
    <w:p w:rsidR="00D85520" w:rsidRDefault="00D85520" w:rsidP="00D85520">
      <w:pPr>
        <w:jc w:val="both"/>
        <w:rPr>
          <w:sz w:val="28"/>
          <w:szCs w:val="28"/>
          <w:lang w:val="ro-RO"/>
        </w:rPr>
      </w:pPr>
      <w:r>
        <w:rPr>
          <w:b/>
          <w:sz w:val="28"/>
          <w:szCs w:val="28"/>
          <w:lang w:val="ro-RO"/>
        </w:rPr>
        <w:t>1.</w:t>
      </w:r>
      <w:r>
        <w:rPr>
          <w:sz w:val="28"/>
          <w:szCs w:val="28"/>
          <w:lang w:val="ro-RO"/>
        </w:rPr>
        <w:tab/>
        <w:t>Controlul corporal al persoanelor ce se deplasează peste frontiera de stat a Republicii Moldova se efectuează numai în cazuri excepţionale, când serviciul vamal deţine date despre trecerea ilegală de către persoanele în cauză a bunurilor şi obiectelor ce sunt interzise exportului în Republica Moldova.</w:t>
      </w:r>
    </w:p>
    <w:p w:rsidR="00D85520" w:rsidRDefault="00D85520" w:rsidP="00D85520">
      <w:pPr>
        <w:jc w:val="both"/>
        <w:rPr>
          <w:sz w:val="28"/>
          <w:szCs w:val="28"/>
          <w:lang w:val="ro-RO"/>
        </w:rPr>
      </w:pPr>
      <w:r>
        <w:rPr>
          <w:b/>
          <w:sz w:val="28"/>
          <w:szCs w:val="28"/>
          <w:lang w:val="ro-RO"/>
        </w:rPr>
        <w:t>2.</w:t>
      </w:r>
      <w:r>
        <w:rPr>
          <w:sz w:val="28"/>
          <w:szCs w:val="28"/>
          <w:lang w:val="ro-RO"/>
        </w:rPr>
        <w:tab/>
        <w:t>Controlului corporal poate fi supusă persoana ce a atins vârsta de 16 ani, după controlul documentelor ce autorizează trecerea frontierei de Stat a Republicii Moldova înfăptuit de reprezentanţii trupelor de grăniceri.</w:t>
      </w:r>
    </w:p>
    <w:p w:rsidR="00D85520" w:rsidRDefault="00D85520" w:rsidP="00D85520">
      <w:pPr>
        <w:jc w:val="both"/>
        <w:rPr>
          <w:sz w:val="28"/>
          <w:szCs w:val="28"/>
          <w:lang w:val="ro-RO"/>
        </w:rPr>
      </w:pPr>
      <w:r>
        <w:rPr>
          <w:b/>
          <w:sz w:val="28"/>
          <w:szCs w:val="28"/>
          <w:lang w:val="ro-RO"/>
        </w:rPr>
        <w:t>3.</w:t>
      </w:r>
      <w:r>
        <w:rPr>
          <w:sz w:val="28"/>
          <w:szCs w:val="28"/>
          <w:lang w:val="ro-RO"/>
        </w:rPr>
        <w:tab/>
        <w:t>Având temei suficient de a considera, că obiectele sau valorile interzise importului sau exportului din Republica Moldova persoana minoră (de părinţi, tutori, însoţitori).</w:t>
      </w:r>
    </w:p>
    <w:p w:rsidR="00D85520" w:rsidRDefault="00D85520" w:rsidP="00D85520">
      <w:pPr>
        <w:jc w:val="both"/>
        <w:rPr>
          <w:sz w:val="28"/>
          <w:szCs w:val="28"/>
          <w:lang w:val="ro-RO"/>
        </w:rPr>
      </w:pPr>
      <w:r>
        <w:rPr>
          <w:b/>
          <w:sz w:val="28"/>
          <w:szCs w:val="28"/>
          <w:lang w:val="ro-RO"/>
        </w:rPr>
        <w:t>4.</w:t>
      </w:r>
      <w:r>
        <w:rPr>
          <w:sz w:val="28"/>
          <w:szCs w:val="28"/>
          <w:lang w:val="ro-RO"/>
        </w:rPr>
        <w:tab/>
        <w:t>Controlul corporal se efectuează numai prin decizia şefului sau adjunctului şefului vamei, instituţiei vamale locale, care se fixează în declaraţia vamală, iscălită de persoana ce se deplasează peste frontiera de stat a Republicii Moldova, sau în orice altă formă scrisă, şi trebuie să conţină dispoziţia lucrătorului operativ concret al instituţiei vamale de a efectua controlul corporal persoanei în cauză.</w:t>
      </w:r>
    </w:p>
    <w:p w:rsidR="00D85520" w:rsidRDefault="00D85520" w:rsidP="00D85520">
      <w:pPr>
        <w:jc w:val="both"/>
        <w:rPr>
          <w:sz w:val="28"/>
          <w:szCs w:val="28"/>
          <w:lang w:val="ro-RO"/>
        </w:rPr>
      </w:pPr>
      <w:r>
        <w:rPr>
          <w:b/>
          <w:sz w:val="28"/>
          <w:szCs w:val="28"/>
          <w:lang w:val="ro-RO"/>
        </w:rPr>
        <w:t>5.</w:t>
      </w:r>
      <w:r>
        <w:rPr>
          <w:sz w:val="28"/>
          <w:szCs w:val="28"/>
          <w:lang w:val="ro-RO"/>
        </w:rPr>
        <w:tab/>
        <w:t>În lipsa persoanelor oficiale, enumerate în punctul 4 al instrucţiunii în cauză, decizia despre înfăptuirea controlului corporal poate fi luată de colaboratorii ce execută obligaţiunile.</w:t>
      </w:r>
    </w:p>
    <w:p w:rsidR="00D85520" w:rsidRDefault="00D85520" w:rsidP="00D85520">
      <w:pPr>
        <w:jc w:val="both"/>
        <w:rPr>
          <w:sz w:val="28"/>
          <w:szCs w:val="28"/>
          <w:lang w:val="ro-RO"/>
        </w:rPr>
      </w:pPr>
      <w:r>
        <w:rPr>
          <w:b/>
          <w:sz w:val="28"/>
          <w:szCs w:val="28"/>
          <w:lang w:val="ro-RO"/>
        </w:rPr>
        <w:t>6.</w:t>
      </w:r>
      <w:r>
        <w:rPr>
          <w:sz w:val="28"/>
          <w:szCs w:val="28"/>
          <w:lang w:val="ro-RO"/>
        </w:rPr>
        <w:tab/>
        <w:t>Controlul corporal se efectuează de colaboratorul instituţiei vamale de acelaşi sex cu persoana supusă controlului. În lipsa colaboratorului serviciului vamal, controlul poate fi efectuat de colaboratorul PCT al trupelor de grăniceri, organelor MSN, MAI, organizaţiilor şi serviciilor ce înfăptuiesc controlul ministerial la frontiera de stat a Republicii Moldova – de acelaşi sex cu persoana supusă controlului corporal, la cererea persoanei oficiale ce a luat decizia de a înfăptui controlul corporal.</w:t>
      </w:r>
    </w:p>
    <w:p w:rsidR="00D85520" w:rsidRDefault="00D85520" w:rsidP="00D85520">
      <w:pPr>
        <w:jc w:val="both"/>
        <w:rPr>
          <w:sz w:val="28"/>
          <w:szCs w:val="28"/>
          <w:lang w:val="ro-RO"/>
        </w:rPr>
      </w:pPr>
      <w:r>
        <w:rPr>
          <w:b/>
          <w:sz w:val="28"/>
          <w:szCs w:val="28"/>
          <w:lang w:val="ro-RO"/>
        </w:rPr>
        <w:t>7.</w:t>
      </w:r>
      <w:r>
        <w:rPr>
          <w:sz w:val="28"/>
          <w:szCs w:val="28"/>
          <w:lang w:val="ro-RO"/>
        </w:rPr>
        <w:tab/>
        <w:t xml:space="preserve">Controlul corporal se efectuează cu participarea obligatorie a doi martori asistenţi de acelaşi sex cu persoana supusă controlului corporal. În calitate de martori asistenţi pot fi invitaţi orice cetăţean ai Republicii Moldova care nu sunt cointeresaţi </w:t>
      </w:r>
      <w:r>
        <w:rPr>
          <w:sz w:val="28"/>
          <w:szCs w:val="28"/>
          <w:lang w:val="ro-RO"/>
        </w:rPr>
        <w:lastRenderedPageBreak/>
        <w:t>în rezultatele controlului corporal – funcţionarii organizaţiilor de transport, pasageri, colaboratorii organizaţiilor şi serviciilor ce efectuează controlul ministerial la frontiera de stat a Republicii Moldova ce au atins majoratul.</w:t>
      </w:r>
    </w:p>
    <w:p w:rsidR="00D85520" w:rsidRDefault="00D85520" w:rsidP="00D85520">
      <w:pPr>
        <w:jc w:val="both"/>
        <w:rPr>
          <w:sz w:val="28"/>
          <w:szCs w:val="28"/>
          <w:lang w:val="ro-RO"/>
        </w:rPr>
      </w:pPr>
      <w:r>
        <w:rPr>
          <w:b/>
          <w:sz w:val="28"/>
          <w:szCs w:val="28"/>
          <w:lang w:val="ro-RO"/>
        </w:rPr>
        <w:t>8</w:t>
      </w:r>
      <w:r>
        <w:rPr>
          <w:sz w:val="28"/>
          <w:szCs w:val="28"/>
          <w:lang w:val="ro-RO"/>
        </w:rPr>
        <w:t>.</w:t>
      </w:r>
      <w:r>
        <w:rPr>
          <w:sz w:val="28"/>
          <w:szCs w:val="28"/>
          <w:lang w:val="ro-RO"/>
        </w:rPr>
        <w:tab/>
        <w:t xml:space="preserve"> În cazurile necesare pentru participarea în procesul controlului corporal poate fi invitat specialistul corespunzător, care nu este cointeresat în rezultatele controlului corporal, care, cu excepţia lucrătorilor medicali, trebuie să fie de un sex identic cu persoana supusă controlului corporal.</w:t>
      </w:r>
    </w:p>
    <w:p w:rsidR="00D85520" w:rsidRDefault="00D85520" w:rsidP="00D85520">
      <w:pPr>
        <w:jc w:val="both"/>
        <w:rPr>
          <w:sz w:val="28"/>
          <w:szCs w:val="28"/>
          <w:lang w:val="ro-RO"/>
        </w:rPr>
      </w:pPr>
      <w:r>
        <w:rPr>
          <w:sz w:val="28"/>
          <w:szCs w:val="28"/>
          <w:lang w:val="ro-RO"/>
        </w:rPr>
        <w:tab/>
        <w:t>În procesul controlului corporal pot participa colaboratorii organelor MSN, MAI şi PTC al trupelor de grăniceri, dacă ei sunt de acelaşi sex cu persoana supusă controlului corporal.</w:t>
      </w:r>
    </w:p>
    <w:p w:rsidR="00D85520" w:rsidRDefault="00D85520" w:rsidP="00D85520">
      <w:pPr>
        <w:jc w:val="both"/>
        <w:rPr>
          <w:sz w:val="28"/>
          <w:szCs w:val="28"/>
          <w:lang w:val="ro-RO"/>
        </w:rPr>
      </w:pPr>
      <w:r>
        <w:rPr>
          <w:b/>
          <w:sz w:val="28"/>
          <w:szCs w:val="28"/>
          <w:lang w:val="ro-RO"/>
        </w:rPr>
        <w:t>9.</w:t>
      </w:r>
      <w:r>
        <w:rPr>
          <w:sz w:val="28"/>
          <w:szCs w:val="28"/>
          <w:lang w:val="ro-RO"/>
        </w:rPr>
        <w:tab/>
        <w:t>Numărul persoanelor ce participă în procesul controlului corporal trebuie să fie minim necesar, dar nu mai puţin de trei persoane. Prezenţa în procesul controlului corporal a persoanelor ce nu participă la control este interzisă. Persoana oficială, prin decizia cărei se efectuează controlul corporal, poate să participe la acest control, dacă ea este de acelaşi sex cu persoana supusă controlului corporal.</w:t>
      </w:r>
    </w:p>
    <w:p w:rsidR="00D85520" w:rsidRDefault="00D85520" w:rsidP="00D85520">
      <w:pPr>
        <w:jc w:val="both"/>
        <w:rPr>
          <w:sz w:val="28"/>
          <w:szCs w:val="28"/>
          <w:lang w:val="ro-RO"/>
        </w:rPr>
      </w:pPr>
      <w:r>
        <w:rPr>
          <w:b/>
          <w:sz w:val="28"/>
          <w:szCs w:val="28"/>
          <w:lang w:val="ro-RO"/>
        </w:rPr>
        <w:t>10.</w:t>
      </w:r>
      <w:r>
        <w:rPr>
          <w:sz w:val="28"/>
          <w:szCs w:val="28"/>
          <w:lang w:val="ro-RO"/>
        </w:rPr>
        <w:tab/>
        <w:t>Controlul corporal se efectuează în încăperile izolate ale mijloacelor auto (cabine, cupeuri etc.) luminate suficient şi care corespund cerinţelor sanitare şi igienice.</w:t>
      </w:r>
    </w:p>
    <w:p w:rsidR="00D85520" w:rsidRDefault="00D85520" w:rsidP="00D85520">
      <w:pPr>
        <w:jc w:val="both"/>
        <w:rPr>
          <w:sz w:val="28"/>
          <w:szCs w:val="28"/>
          <w:lang w:val="ro-RO"/>
        </w:rPr>
      </w:pPr>
      <w:r>
        <w:rPr>
          <w:sz w:val="28"/>
          <w:szCs w:val="28"/>
          <w:lang w:val="ro-RO"/>
        </w:rPr>
        <w:tab/>
        <w:t>În timpul efectuării controlului corporal accesul şi posibilitatea de a urmări controlul corporal în încăperile date de către persoanele ce nu participă la acest control trebuie să fie evitat.</w:t>
      </w:r>
    </w:p>
    <w:p w:rsidR="00D85520" w:rsidRDefault="00D85520" w:rsidP="00D85520">
      <w:pPr>
        <w:jc w:val="both"/>
        <w:rPr>
          <w:sz w:val="28"/>
          <w:szCs w:val="28"/>
          <w:lang w:val="ro-RO"/>
        </w:rPr>
      </w:pPr>
      <w:r>
        <w:rPr>
          <w:b/>
          <w:sz w:val="28"/>
          <w:szCs w:val="28"/>
          <w:lang w:val="ro-RO"/>
        </w:rPr>
        <w:t>11.</w:t>
      </w:r>
      <w:r>
        <w:rPr>
          <w:sz w:val="28"/>
          <w:szCs w:val="28"/>
          <w:lang w:val="ro-RO"/>
        </w:rPr>
        <w:tab/>
        <w:t>Efectuarea controlului corporal în aceeaşi încăpere a câtorva persoane concomitent este interzis.</w:t>
      </w:r>
    </w:p>
    <w:p w:rsidR="00D85520" w:rsidRDefault="00D85520" w:rsidP="00D85520">
      <w:pPr>
        <w:jc w:val="both"/>
        <w:rPr>
          <w:sz w:val="28"/>
          <w:szCs w:val="28"/>
          <w:lang w:val="ro-RO"/>
        </w:rPr>
      </w:pPr>
      <w:r>
        <w:rPr>
          <w:b/>
          <w:sz w:val="28"/>
          <w:szCs w:val="28"/>
          <w:lang w:val="ro-RO"/>
        </w:rPr>
        <w:t>12.</w:t>
      </w:r>
      <w:r>
        <w:rPr>
          <w:sz w:val="28"/>
          <w:szCs w:val="28"/>
          <w:lang w:val="ro-RO"/>
        </w:rPr>
        <w:tab/>
        <w:t>Încăperea în care va fi efectuat controlul corporal trebuie să fie prealabil examinată de către colaboratorul instituţiei vamale. Uşile în încăperile învecinate, ferestrele, iluminatoarele etc. trebuie să fie închise; obiectele care pot fi folosite în calitate de armă de atac trebuie să fie înlăturate.</w:t>
      </w:r>
    </w:p>
    <w:p w:rsidR="00D85520" w:rsidRDefault="00D85520" w:rsidP="00D85520">
      <w:pPr>
        <w:jc w:val="both"/>
        <w:rPr>
          <w:sz w:val="28"/>
          <w:szCs w:val="28"/>
          <w:lang w:val="ro-RO"/>
        </w:rPr>
      </w:pPr>
      <w:r>
        <w:rPr>
          <w:b/>
          <w:sz w:val="28"/>
          <w:szCs w:val="28"/>
          <w:lang w:val="ro-RO"/>
        </w:rPr>
        <w:t>13.</w:t>
      </w:r>
      <w:r>
        <w:rPr>
          <w:sz w:val="28"/>
          <w:szCs w:val="28"/>
          <w:lang w:val="ro-RO"/>
        </w:rPr>
        <w:tab/>
        <w:t>Lucrătorul instituţiei vamale, căruia ia fost încredinţat controlul corporal, trebuie să aibă la dispoziţie (lupă, pensetă) şi mijloacele tehnice de control pentru cercetarea în detaliu a îmbrăcămintei, încălţămintei şi obiectelor mici (bastoane, orioneje, pixuri etc.) care se află la persoana supusă controlului corporal.</w:t>
      </w:r>
    </w:p>
    <w:p w:rsidR="00D85520" w:rsidRDefault="00D85520" w:rsidP="00D85520">
      <w:pPr>
        <w:jc w:val="both"/>
        <w:rPr>
          <w:sz w:val="28"/>
          <w:szCs w:val="28"/>
          <w:lang w:val="ro-RO"/>
        </w:rPr>
      </w:pPr>
      <w:r>
        <w:rPr>
          <w:b/>
          <w:sz w:val="28"/>
          <w:szCs w:val="28"/>
          <w:lang w:val="ro-RO"/>
        </w:rPr>
        <w:t>14.</w:t>
      </w:r>
      <w:r>
        <w:rPr>
          <w:sz w:val="28"/>
          <w:szCs w:val="28"/>
          <w:lang w:val="ro-RO"/>
        </w:rPr>
        <w:tab/>
        <w:t>În încăperea izolată, în prezenţa martorilor asistenţi, lucrătorul instituţiei vamale, căruia i-a fost încredinţată efectuarea controlului corporal, este obligat de a anunţa persoana ce se deplasează peste frontiera de stata Republicii Moldova despre decizia efectuării controlului corporal şi de a-i propune să prezinte benevol obiectele şi valorile ce sunt ascunse de controlul vamal.</w:t>
      </w:r>
    </w:p>
    <w:p w:rsidR="00D85520" w:rsidRDefault="00D85520" w:rsidP="00D85520">
      <w:pPr>
        <w:jc w:val="both"/>
        <w:rPr>
          <w:sz w:val="28"/>
          <w:szCs w:val="28"/>
          <w:lang w:val="ro-RO"/>
        </w:rPr>
      </w:pPr>
      <w:r>
        <w:rPr>
          <w:b/>
          <w:sz w:val="28"/>
          <w:szCs w:val="28"/>
          <w:lang w:val="ro-RO"/>
        </w:rPr>
        <w:t>15</w:t>
      </w:r>
      <w:r>
        <w:rPr>
          <w:sz w:val="28"/>
          <w:szCs w:val="28"/>
          <w:lang w:val="ro-RO"/>
        </w:rPr>
        <w:t>.</w:t>
      </w:r>
      <w:r>
        <w:rPr>
          <w:sz w:val="28"/>
          <w:szCs w:val="28"/>
          <w:lang w:val="ro-RO"/>
        </w:rPr>
        <w:tab/>
        <w:t xml:space="preserve">În cazul prezentării benevole de către persoana ce se deplasează peste frontiera de stat a Republicii Moldova a obiectelor şi valorilor ilegal transportate, lucrătorul instituţiei vamale este în drept de a se limita doar la reţinerea obiectelor şi </w:t>
      </w:r>
      <w:r>
        <w:rPr>
          <w:sz w:val="28"/>
          <w:szCs w:val="28"/>
          <w:lang w:val="ro-RO"/>
        </w:rPr>
        <w:lastRenderedPageBreak/>
        <w:t>valorilor prezentate benevol, dacă el nu consideră că persoana ascunde încă anumite obiecte şi valori, completând un act şi un protocol corespunzător.</w:t>
      </w:r>
    </w:p>
    <w:p w:rsidR="00D85520" w:rsidRDefault="00D85520" w:rsidP="00D85520">
      <w:pPr>
        <w:jc w:val="both"/>
        <w:rPr>
          <w:sz w:val="28"/>
          <w:szCs w:val="28"/>
          <w:lang w:val="ro-RO"/>
        </w:rPr>
      </w:pPr>
      <w:r>
        <w:rPr>
          <w:b/>
          <w:sz w:val="28"/>
          <w:szCs w:val="28"/>
          <w:lang w:val="ro-RO"/>
        </w:rPr>
        <w:t>16.</w:t>
      </w:r>
      <w:r>
        <w:rPr>
          <w:sz w:val="28"/>
          <w:szCs w:val="28"/>
          <w:lang w:val="ro-RO"/>
        </w:rPr>
        <w:tab/>
        <w:t>Controlul corporal se efectuează în limitele ce sunt necesare pentru depistarea obiectelor şi valorilor, care sunt ascunse de la controlul vamal, în formă corectă, care exclude acţiunile ce înjosesc demnitatea sau sunt periculoase pentru sănătatea persoanei controlate.</w:t>
      </w:r>
    </w:p>
    <w:p w:rsidR="00D85520" w:rsidRDefault="00D85520" w:rsidP="00D85520">
      <w:pPr>
        <w:jc w:val="both"/>
        <w:rPr>
          <w:sz w:val="28"/>
          <w:szCs w:val="28"/>
          <w:lang w:val="ro-RO"/>
        </w:rPr>
      </w:pPr>
      <w:r>
        <w:rPr>
          <w:sz w:val="28"/>
          <w:szCs w:val="28"/>
          <w:lang w:val="ro-RO"/>
        </w:rPr>
        <w:tab/>
        <w:t>În timpul efectuării controlului corporal se interzice de a face obiecţii referitor la locurile şi procedeele de tăinuire a obiectelor şi valorilor, precum şi referitor la comportarea şi personalitatea persoanei supuse controlului corporal.</w:t>
      </w:r>
    </w:p>
    <w:p w:rsidR="00D85520" w:rsidRDefault="00D85520" w:rsidP="00D85520">
      <w:pPr>
        <w:jc w:val="both"/>
        <w:rPr>
          <w:sz w:val="28"/>
          <w:szCs w:val="28"/>
          <w:lang w:val="ro-RO"/>
        </w:rPr>
      </w:pPr>
      <w:r>
        <w:rPr>
          <w:sz w:val="28"/>
          <w:szCs w:val="28"/>
          <w:lang w:val="ro-RO"/>
        </w:rPr>
        <w:tab/>
        <w:t>Trebuie să fie luate măsuri pentru evitarea divulgării circumstanţelor intime, care au fost descoperite în urma efectuării controlului corporal.</w:t>
      </w:r>
    </w:p>
    <w:p w:rsidR="00D85520" w:rsidRDefault="00D85520" w:rsidP="00D85520">
      <w:pPr>
        <w:jc w:val="both"/>
        <w:rPr>
          <w:sz w:val="28"/>
          <w:szCs w:val="28"/>
          <w:lang w:val="ro-RO"/>
        </w:rPr>
      </w:pPr>
      <w:r>
        <w:rPr>
          <w:b/>
          <w:sz w:val="28"/>
          <w:szCs w:val="28"/>
          <w:lang w:val="ro-RO"/>
        </w:rPr>
        <w:t>17</w:t>
      </w:r>
      <w:r>
        <w:rPr>
          <w:sz w:val="28"/>
          <w:szCs w:val="28"/>
          <w:lang w:val="ro-RO"/>
        </w:rPr>
        <w:t>.</w:t>
      </w:r>
      <w:r>
        <w:rPr>
          <w:sz w:val="28"/>
          <w:szCs w:val="28"/>
          <w:lang w:val="ro-RO"/>
        </w:rPr>
        <w:tab/>
        <w:t>În procesul controlului corporal:</w:t>
      </w:r>
    </w:p>
    <w:p w:rsidR="00D85520" w:rsidRDefault="00D85520" w:rsidP="00D85520">
      <w:pPr>
        <w:jc w:val="both"/>
        <w:rPr>
          <w:sz w:val="28"/>
          <w:szCs w:val="28"/>
          <w:lang w:val="ro-RO"/>
        </w:rPr>
      </w:pPr>
      <w:r>
        <w:rPr>
          <w:sz w:val="28"/>
          <w:szCs w:val="28"/>
          <w:lang w:val="ro-RO"/>
        </w:rPr>
        <w:t>a)</w:t>
      </w:r>
      <w:r>
        <w:rPr>
          <w:sz w:val="28"/>
          <w:szCs w:val="28"/>
          <w:lang w:val="ro-RO"/>
        </w:rPr>
        <w:tab/>
        <w:t>se cercetează toate obiectele mici ce se află la persoana controlată (bastoanele, umbrelele, pixurile, portţigaretele etc.), precum şi pălăria;</w:t>
      </w:r>
    </w:p>
    <w:p w:rsidR="00D85520" w:rsidRDefault="00D85520" w:rsidP="00D85520">
      <w:pPr>
        <w:jc w:val="both"/>
        <w:rPr>
          <w:sz w:val="28"/>
          <w:szCs w:val="28"/>
          <w:lang w:val="ro-RO"/>
        </w:rPr>
      </w:pPr>
      <w:r>
        <w:rPr>
          <w:sz w:val="28"/>
          <w:szCs w:val="28"/>
          <w:lang w:val="ro-RO"/>
        </w:rPr>
        <w:t>b)</w:t>
      </w:r>
      <w:r>
        <w:rPr>
          <w:sz w:val="28"/>
          <w:szCs w:val="28"/>
          <w:lang w:val="ro-RO"/>
        </w:rPr>
        <w:tab/>
        <w:t>se cercetează îmbrăcămintea şi încălţămintea ce sunt scoase de persoana controlată;</w:t>
      </w:r>
    </w:p>
    <w:p w:rsidR="00D85520" w:rsidRDefault="00D85520" w:rsidP="00D85520">
      <w:pPr>
        <w:jc w:val="both"/>
        <w:rPr>
          <w:sz w:val="28"/>
          <w:szCs w:val="28"/>
          <w:lang w:val="ro-RO"/>
        </w:rPr>
      </w:pPr>
      <w:r>
        <w:rPr>
          <w:sz w:val="28"/>
          <w:szCs w:val="28"/>
          <w:lang w:val="ro-RO"/>
        </w:rPr>
        <w:t>c)</w:t>
      </w:r>
      <w:r>
        <w:rPr>
          <w:sz w:val="28"/>
          <w:szCs w:val="28"/>
          <w:lang w:val="ro-RO"/>
        </w:rPr>
        <w:tab/>
        <w:t>se palpează tot corpul deasupra îmbrăcămintei;</w:t>
      </w:r>
    </w:p>
    <w:p w:rsidR="00D85520" w:rsidRDefault="00D85520" w:rsidP="00D85520">
      <w:pPr>
        <w:jc w:val="both"/>
        <w:rPr>
          <w:sz w:val="28"/>
          <w:szCs w:val="28"/>
          <w:lang w:val="ro-RO"/>
        </w:rPr>
      </w:pPr>
      <w:r>
        <w:rPr>
          <w:sz w:val="28"/>
          <w:szCs w:val="28"/>
          <w:lang w:val="ro-RO"/>
        </w:rPr>
        <w:t>d)</w:t>
      </w:r>
      <w:r>
        <w:rPr>
          <w:sz w:val="28"/>
          <w:szCs w:val="28"/>
          <w:lang w:val="ro-RO"/>
        </w:rPr>
        <w:tab/>
        <w:t>se cercetează îmbrăcămintea dezbrăcată de persoana controlată;</w:t>
      </w:r>
    </w:p>
    <w:p w:rsidR="00D85520" w:rsidRDefault="00D85520" w:rsidP="00D85520">
      <w:pPr>
        <w:jc w:val="both"/>
        <w:rPr>
          <w:sz w:val="28"/>
          <w:szCs w:val="28"/>
          <w:lang w:val="ro-RO"/>
        </w:rPr>
      </w:pPr>
      <w:r>
        <w:rPr>
          <w:sz w:val="28"/>
          <w:szCs w:val="28"/>
          <w:lang w:val="ro-RO"/>
        </w:rPr>
        <w:t>e)</w:t>
      </w:r>
      <w:r>
        <w:rPr>
          <w:sz w:val="28"/>
          <w:szCs w:val="28"/>
          <w:lang w:val="ro-RO"/>
        </w:rPr>
        <w:tab/>
        <w:t>se cercetează coafura, mâinile, tălpile picioarelor etc.</w:t>
      </w:r>
    </w:p>
    <w:p w:rsidR="00D85520" w:rsidRDefault="00D85520" w:rsidP="00D85520">
      <w:pPr>
        <w:jc w:val="both"/>
        <w:rPr>
          <w:sz w:val="28"/>
          <w:szCs w:val="28"/>
          <w:lang w:val="ro-RO"/>
        </w:rPr>
      </w:pPr>
      <w:r>
        <w:rPr>
          <w:b/>
          <w:sz w:val="28"/>
          <w:szCs w:val="28"/>
          <w:lang w:val="ro-RO"/>
        </w:rPr>
        <w:t>18</w:t>
      </w:r>
      <w:r>
        <w:rPr>
          <w:sz w:val="28"/>
          <w:szCs w:val="28"/>
          <w:lang w:val="ro-RO"/>
        </w:rPr>
        <w:t>.</w:t>
      </w:r>
      <w:r>
        <w:rPr>
          <w:sz w:val="28"/>
          <w:szCs w:val="28"/>
          <w:lang w:val="ro-RO"/>
        </w:rPr>
        <w:tab/>
        <w:t>În timpul efectuării controlului corporal este necesar de a supraveghea permanent persoana supusă controlului vamal; de a lua în considerare orice schimbări în comportarea ei, de a ţine seama de rezultatele prealabile ale controlului şi semnele de demascare (urmele reparaţiei îmbrăcămintei şi încălţămintei, faşele sau bandajele pe anumite locuri ale corpului etc.), de a controla toate procedeele caracteristice deja cunoscute de tăinuire a anumitor obiecte şi valori.</w:t>
      </w:r>
    </w:p>
    <w:p w:rsidR="00D85520" w:rsidRDefault="00D85520" w:rsidP="00D85520">
      <w:pPr>
        <w:jc w:val="both"/>
        <w:rPr>
          <w:sz w:val="28"/>
          <w:szCs w:val="28"/>
          <w:lang w:val="ro-RO"/>
        </w:rPr>
      </w:pPr>
      <w:r>
        <w:rPr>
          <w:sz w:val="28"/>
          <w:szCs w:val="28"/>
          <w:lang w:val="ro-RO"/>
        </w:rPr>
        <w:tab/>
        <w:t>La cercetarea îmbrăcămintei şi încălţămintei o atenţie deosebită trebuie să se acorde obiectelor de producţie casnică. Încălţămintei ortopedice, precum şi cusuturi, petici, manşete, umeraşe, doseală, brâuri, carâmburi branţuri, tocuri, pălării.</w:t>
      </w:r>
    </w:p>
    <w:p w:rsidR="00D85520" w:rsidRDefault="00D85520" w:rsidP="00D85520">
      <w:pPr>
        <w:jc w:val="both"/>
        <w:rPr>
          <w:sz w:val="28"/>
          <w:szCs w:val="28"/>
          <w:lang w:val="ro-RO"/>
        </w:rPr>
      </w:pPr>
      <w:r>
        <w:rPr>
          <w:b/>
          <w:sz w:val="28"/>
          <w:szCs w:val="28"/>
          <w:lang w:val="ro-RO"/>
        </w:rPr>
        <w:t>19</w:t>
      </w:r>
      <w:r>
        <w:rPr>
          <w:sz w:val="28"/>
          <w:szCs w:val="28"/>
          <w:lang w:val="ro-RO"/>
        </w:rPr>
        <w:t>.</w:t>
      </w:r>
      <w:r>
        <w:rPr>
          <w:sz w:val="28"/>
          <w:szCs w:val="28"/>
          <w:lang w:val="ro-RO"/>
        </w:rPr>
        <w:tab/>
        <w:t>Lucrătorii instituţiei vamale ce efectuează controlul corporal sau specialistul corespunzător care participă în acest control sunt obligaţi să cerceteze atent averea personală a persoanei supusă controlului corporal.</w:t>
      </w:r>
    </w:p>
    <w:p w:rsidR="00D85520" w:rsidRDefault="00D85520" w:rsidP="00D85520">
      <w:pPr>
        <w:jc w:val="both"/>
        <w:rPr>
          <w:sz w:val="28"/>
          <w:szCs w:val="28"/>
          <w:lang w:val="ro-RO"/>
        </w:rPr>
      </w:pPr>
      <w:r>
        <w:rPr>
          <w:sz w:val="28"/>
          <w:szCs w:val="28"/>
          <w:lang w:val="ro-RO"/>
        </w:rPr>
        <w:tab/>
        <w:t>În cazurile când este necesar de a dezvălui sau de a distruge anumite obiecte, lucrătorul instituţiei vamale sau specialiştii ce participă la control trebuie să evite, pe cât este posibil, dăunarea maximală a averii persoanei supuse controlului corporal.</w:t>
      </w:r>
    </w:p>
    <w:p w:rsidR="00D85520" w:rsidRDefault="00D85520" w:rsidP="00D85520">
      <w:pPr>
        <w:jc w:val="both"/>
        <w:rPr>
          <w:sz w:val="28"/>
          <w:szCs w:val="28"/>
          <w:lang w:val="ro-RO"/>
        </w:rPr>
      </w:pPr>
      <w:r>
        <w:rPr>
          <w:b/>
          <w:sz w:val="28"/>
          <w:szCs w:val="28"/>
          <w:lang w:val="ro-RO"/>
        </w:rPr>
        <w:t>20.</w:t>
      </w:r>
      <w:r>
        <w:rPr>
          <w:sz w:val="28"/>
          <w:szCs w:val="28"/>
          <w:lang w:val="ro-RO"/>
        </w:rPr>
        <w:tab/>
        <w:t>Pentru paguba cauzată averii persoanei supuse controlului corporal în legătură cu acţiunile ilegale ale persoanelor ce efectuează controlul, dauna trebuie să fie restituită în ordinea stabilită de legislaţia în vigoare.</w:t>
      </w:r>
    </w:p>
    <w:p w:rsidR="00D85520" w:rsidRDefault="00D85520" w:rsidP="00D85520">
      <w:pPr>
        <w:jc w:val="both"/>
        <w:rPr>
          <w:sz w:val="28"/>
          <w:szCs w:val="28"/>
          <w:lang w:val="ro-RO"/>
        </w:rPr>
      </w:pPr>
      <w:r>
        <w:rPr>
          <w:b/>
          <w:sz w:val="28"/>
          <w:szCs w:val="28"/>
          <w:lang w:val="ro-RO"/>
        </w:rPr>
        <w:t>21</w:t>
      </w:r>
      <w:r>
        <w:rPr>
          <w:sz w:val="28"/>
          <w:szCs w:val="28"/>
          <w:lang w:val="ro-RO"/>
        </w:rPr>
        <w:t>.</w:t>
      </w:r>
      <w:r>
        <w:rPr>
          <w:sz w:val="28"/>
          <w:szCs w:val="28"/>
          <w:lang w:val="ro-RO"/>
        </w:rPr>
        <w:tab/>
        <w:t>Cercetarea organelor corpului persoanei supuse controlului corporal poate să se efectueze numai de lucrătorul serviciului medical cu respectarea obligatorie a tuturor normelor şi regulilor igienice.</w:t>
      </w:r>
    </w:p>
    <w:p w:rsidR="00D85520" w:rsidRDefault="00D85520" w:rsidP="00D85520">
      <w:pPr>
        <w:jc w:val="both"/>
        <w:rPr>
          <w:sz w:val="28"/>
          <w:szCs w:val="28"/>
          <w:lang w:val="ro-RO"/>
        </w:rPr>
      </w:pPr>
      <w:r>
        <w:rPr>
          <w:b/>
          <w:sz w:val="28"/>
          <w:szCs w:val="28"/>
          <w:lang w:val="ro-RO"/>
        </w:rPr>
        <w:lastRenderedPageBreak/>
        <w:t>22.</w:t>
      </w:r>
      <w:r>
        <w:rPr>
          <w:sz w:val="28"/>
          <w:szCs w:val="28"/>
          <w:lang w:val="ro-RO"/>
        </w:rPr>
        <w:tab/>
        <w:t>Obiectivele şi valorile descoperite sau prezentate benevol la efectuarea controlului trebuie să fie prezentate martorilor asistenţi pentru cunoştinţă şi să fie depozitate în aşa fel ca ele să se afle în afara limitelor accesibile pentru persoana controlată.</w:t>
      </w:r>
    </w:p>
    <w:p w:rsidR="00D85520" w:rsidRDefault="00D85520" w:rsidP="00D85520">
      <w:pPr>
        <w:jc w:val="both"/>
        <w:rPr>
          <w:sz w:val="28"/>
          <w:szCs w:val="28"/>
          <w:lang w:val="ro-RO"/>
        </w:rPr>
      </w:pPr>
      <w:r>
        <w:rPr>
          <w:b/>
          <w:sz w:val="28"/>
          <w:szCs w:val="28"/>
          <w:lang w:val="ro-RO"/>
        </w:rPr>
        <w:t>23</w:t>
      </w:r>
      <w:r>
        <w:rPr>
          <w:sz w:val="28"/>
          <w:szCs w:val="28"/>
          <w:lang w:val="ro-RO"/>
        </w:rPr>
        <w:t>.</w:t>
      </w:r>
      <w:r>
        <w:rPr>
          <w:sz w:val="28"/>
          <w:szCs w:val="28"/>
          <w:lang w:val="ro-RO"/>
        </w:rPr>
        <w:tab/>
        <w:t>La sfârşitul controlului corporal lucrătorul instituţiei vamale trebuie să cerceteze amănunţit încăperea unde s-a petrecut controlul. În cazul descoperirii obiectelor şi valorilor, care n-au fost în încăpere până la începutul controlului corporal, lucrătorul instituţiei vamale trebuie să ia măsuri pentru stabilirea apartenenţei lor.</w:t>
      </w:r>
    </w:p>
    <w:p w:rsidR="00D85520" w:rsidRDefault="00D85520" w:rsidP="00D85520">
      <w:pPr>
        <w:jc w:val="both"/>
        <w:rPr>
          <w:sz w:val="28"/>
          <w:szCs w:val="28"/>
          <w:lang w:val="ro-RO"/>
        </w:rPr>
      </w:pPr>
      <w:r>
        <w:rPr>
          <w:b/>
          <w:sz w:val="28"/>
          <w:szCs w:val="28"/>
          <w:lang w:val="ro-RO"/>
        </w:rPr>
        <w:t>24.</w:t>
      </w:r>
      <w:r>
        <w:rPr>
          <w:sz w:val="28"/>
          <w:szCs w:val="28"/>
          <w:lang w:val="ro-RO"/>
        </w:rPr>
        <w:tab/>
        <w:t>Acţiunile persoanelor ce efectuează controlul corporal pot fi atacate în ordinea stabilită de legislaţie.</w:t>
      </w:r>
    </w:p>
    <w:p w:rsidR="00D85520" w:rsidRDefault="00D85520" w:rsidP="00D85520">
      <w:pPr>
        <w:jc w:val="both"/>
        <w:rPr>
          <w:sz w:val="28"/>
          <w:szCs w:val="28"/>
          <w:lang w:val="ro-RO"/>
        </w:rPr>
      </w:pPr>
      <w:r>
        <w:rPr>
          <w:b/>
          <w:sz w:val="28"/>
          <w:szCs w:val="28"/>
          <w:lang w:val="ro-RO"/>
        </w:rPr>
        <w:t>25.</w:t>
      </w:r>
      <w:r>
        <w:rPr>
          <w:sz w:val="28"/>
          <w:szCs w:val="28"/>
          <w:lang w:val="ro-RO"/>
        </w:rPr>
        <w:tab/>
        <w:t>Controlul corporal, indiferent de rezultatele lui, este definitivat printr-un act, forma căruia este stabilit de către Departamentul Controlului Vamal, şi se înregistrează în registrul special.</w:t>
      </w:r>
    </w:p>
    <w:p w:rsidR="00D85520" w:rsidRDefault="00D85520" w:rsidP="00D85520">
      <w:pPr>
        <w:jc w:val="both"/>
        <w:rPr>
          <w:sz w:val="28"/>
          <w:szCs w:val="28"/>
          <w:lang w:val="ro-RO"/>
        </w:rPr>
      </w:pPr>
      <w:r>
        <w:rPr>
          <w:sz w:val="28"/>
          <w:szCs w:val="28"/>
          <w:lang w:val="ro-RO"/>
        </w:rPr>
        <w:tab/>
        <w:t>Actul se întocmeşte în două exemplare.</w:t>
      </w:r>
    </w:p>
    <w:p w:rsidR="00D85520" w:rsidRDefault="00D85520" w:rsidP="00D85520">
      <w:pPr>
        <w:jc w:val="both"/>
        <w:rPr>
          <w:sz w:val="28"/>
          <w:szCs w:val="28"/>
          <w:lang w:val="ro-RO"/>
        </w:rPr>
      </w:pPr>
      <w:r>
        <w:rPr>
          <w:sz w:val="28"/>
          <w:szCs w:val="28"/>
          <w:lang w:val="ro-RO"/>
        </w:rPr>
        <w:tab/>
        <w:t>În act se notează:</w:t>
      </w:r>
    </w:p>
    <w:p w:rsidR="00D85520" w:rsidRDefault="00D85520" w:rsidP="00D85520">
      <w:pPr>
        <w:numPr>
          <w:ilvl w:val="0"/>
          <w:numId w:val="5"/>
        </w:numPr>
        <w:jc w:val="both"/>
        <w:rPr>
          <w:sz w:val="28"/>
          <w:szCs w:val="28"/>
          <w:lang w:val="ro-RO"/>
        </w:rPr>
      </w:pPr>
      <w:r>
        <w:rPr>
          <w:sz w:val="28"/>
          <w:szCs w:val="28"/>
          <w:lang w:val="ro-RO"/>
        </w:rPr>
        <w:t>locul şi data întocmirii actului despre controlul corporal;</w:t>
      </w:r>
    </w:p>
    <w:p w:rsidR="00D85520" w:rsidRDefault="00D85520" w:rsidP="00D85520">
      <w:pPr>
        <w:numPr>
          <w:ilvl w:val="0"/>
          <w:numId w:val="5"/>
        </w:numPr>
        <w:jc w:val="both"/>
        <w:rPr>
          <w:sz w:val="28"/>
          <w:szCs w:val="28"/>
          <w:lang w:val="ro-RO"/>
        </w:rPr>
      </w:pPr>
      <w:r>
        <w:rPr>
          <w:sz w:val="28"/>
          <w:szCs w:val="28"/>
          <w:lang w:val="ro-RO"/>
        </w:rPr>
        <w:t>numele de familie, iniţialele şi funcţia persoanei prin autorizaţia căreia</w:t>
      </w:r>
    </w:p>
    <w:p w:rsidR="00D85520" w:rsidRDefault="00D85520" w:rsidP="00D85520">
      <w:pPr>
        <w:jc w:val="both"/>
        <w:rPr>
          <w:sz w:val="28"/>
          <w:szCs w:val="28"/>
          <w:lang w:val="ro-RO"/>
        </w:rPr>
      </w:pPr>
      <w:r>
        <w:rPr>
          <w:sz w:val="28"/>
          <w:szCs w:val="28"/>
          <w:lang w:val="ro-RO"/>
        </w:rPr>
        <w:t>s-a efectuat controlul corporal;</w:t>
      </w:r>
    </w:p>
    <w:p w:rsidR="00D85520" w:rsidRDefault="00D85520" w:rsidP="00D85520">
      <w:pPr>
        <w:jc w:val="both"/>
        <w:rPr>
          <w:sz w:val="28"/>
          <w:szCs w:val="28"/>
          <w:lang w:val="ro-RO"/>
        </w:rPr>
      </w:pPr>
      <w:r>
        <w:rPr>
          <w:sz w:val="28"/>
          <w:szCs w:val="28"/>
          <w:lang w:val="ro-RO"/>
        </w:rPr>
        <w:tab/>
        <w:t>c)</w:t>
      </w:r>
      <w:r>
        <w:rPr>
          <w:sz w:val="28"/>
          <w:szCs w:val="28"/>
          <w:lang w:val="ro-RO"/>
        </w:rPr>
        <w:tab/>
        <w:t>numele de familie, iniţialele şi funcţia lucrătorului instituţiei vamale sau altei persoane ce a efectuat controlului corporal;</w:t>
      </w:r>
    </w:p>
    <w:p w:rsidR="00D85520" w:rsidRDefault="00D85520" w:rsidP="00D85520">
      <w:pPr>
        <w:jc w:val="both"/>
        <w:rPr>
          <w:sz w:val="28"/>
          <w:szCs w:val="28"/>
          <w:lang w:val="ro-RO"/>
        </w:rPr>
      </w:pPr>
      <w:r>
        <w:rPr>
          <w:sz w:val="28"/>
          <w:szCs w:val="28"/>
          <w:lang w:val="ro-RO"/>
        </w:rPr>
        <w:tab/>
        <w:t>d)</w:t>
      </w:r>
      <w:r>
        <w:rPr>
          <w:sz w:val="28"/>
          <w:szCs w:val="28"/>
          <w:lang w:val="ro-RO"/>
        </w:rPr>
        <w:tab/>
        <w:t>numele de familie, iniţialele şi adresele martorilor asistenţi;</w:t>
      </w:r>
    </w:p>
    <w:p w:rsidR="00D85520" w:rsidRDefault="00D85520" w:rsidP="00D85520">
      <w:pPr>
        <w:jc w:val="both"/>
        <w:rPr>
          <w:sz w:val="28"/>
          <w:szCs w:val="28"/>
          <w:lang w:val="ro-RO"/>
        </w:rPr>
      </w:pPr>
      <w:r>
        <w:rPr>
          <w:sz w:val="28"/>
          <w:szCs w:val="28"/>
          <w:lang w:val="ro-RO"/>
        </w:rPr>
        <w:tab/>
        <w:t>e)</w:t>
      </w:r>
      <w:r>
        <w:rPr>
          <w:sz w:val="28"/>
          <w:szCs w:val="28"/>
          <w:lang w:val="ro-RO"/>
        </w:rPr>
        <w:tab/>
        <w:t>numele de familie,locul de lucru şi funcţia specialistului ce a participat la efectuarea controlului corporal;</w:t>
      </w:r>
    </w:p>
    <w:p w:rsidR="00D85520" w:rsidRDefault="00D85520" w:rsidP="00D85520">
      <w:pPr>
        <w:jc w:val="both"/>
        <w:rPr>
          <w:sz w:val="28"/>
          <w:szCs w:val="28"/>
          <w:lang w:val="ro-RO"/>
        </w:rPr>
      </w:pPr>
      <w:r>
        <w:rPr>
          <w:sz w:val="28"/>
          <w:szCs w:val="28"/>
          <w:lang w:val="ro-RO"/>
        </w:rPr>
        <w:tab/>
        <w:t>f)</w:t>
      </w:r>
      <w:r>
        <w:rPr>
          <w:sz w:val="28"/>
          <w:szCs w:val="28"/>
          <w:lang w:val="ro-RO"/>
        </w:rPr>
        <w:tab/>
        <w:t>numele de familie, numele, prenumele, anul naşterii, cetăţenia persoanei supusă controlului corporal;</w:t>
      </w:r>
    </w:p>
    <w:p w:rsidR="00D85520" w:rsidRDefault="00D85520" w:rsidP="00D85520">
      <w:pPr>
        <w:jc w:val="both"/>
        <w:rPr>
          <w:sz w:val="28"/>
          <w:szCs w:val="28"/>
          <w:lang w:val="ro-RO"/>
        </w:rPr>
      </w:pPr>
      <w:r>
        <w:rPr>
          <w:sz w:val="28"/>
          <w:szCs w:val="28"/>
          <w:lang w:val="ro-RO"/>
        </w:rPr>
        <w:tab/>
        <w:t>g)</w:t>
      </w:r>
      <w:r>
        <w:rPr>
          <w:sz w:val="28"/>
          <w:szCs w:val="28"/>
          <w:lang w:val="ro-RO"/>
        </w:rPr>
        <w:tab/>
        <w:t>faptul anunţării persoanei controlate despre decizia efectuării controlului corporal;</w:t>
      </w:r>
    </w:p>
    <w:p w:rsidR="00D85520" w:rsidRDefault="00D85520" w:rsidP="00D85520">
      <w:pPr>
        <w:jc w:val="both"/>
        <w:rPr>
          <w:sz w:val="28"/>
          <w:szCs w:val="28"/>
          <w:lang w:val="ro-RO"/>
        </w:rPr>
      </w:pPr>
      <w:r>
        <w:rPr>
          <w:sz w:val="28"/>
          <w:szCs w:val="28"/>
          <w:lang w:val="ro-RO"/>
        </w:rPr>
        <w:tab/>
        <w:t>j)</w:t>
      </w:r>
      <w:r>
        <w:rPr>
          <w:sz w:val="28"/>
          <w:szCs w:val="28"/>
          <w:lang w:val="ro-RO"/>
        </w:rPr>
        <w:tab/>
        <w:t>locul efectuării controlului corporal (încăperea vamei, cupeu, cabină) şi reacţia persoanei supuse controlului corporal la propunerea despre prezentarea benevolă a obiectelor şi valorilor;</w:t>
      </w:r>
    </w:p>
    <w:p w:rsidR="00D85520" w:rsidRDefault="00D85520" w:rsidP="00D85520">
      <w:pPr>
        <w:jc w:val="both"/>
        <w:rPr>
          <w:sz w:val="28"/>
          <w:szCs w:val="28"/>
          <w:lang w:val="ro-RO"/>
        </w:rPr>
      </w:pPr>
      <w:r>
        <w:rPr>
          <w:sz w:val="28"/>
          <w:szCs w:val="28"/>
          <w:lang w:val="ro-RO"/>
        </w:rPr>
        <w:tab/>
        <w:t>h)</w:t>
      </w:r>
      <w:r>
        <w:rPr>
          <w:sz w:val="28"/>
          <w:szCs w:val="28"/>
          <w:lang w:val="ro-RO"/>
        </w:rPr>
        <w:tab/>
        <w:t>limitele în care s-a efectuat controlul corporal (dacă la procesul de control a participat specialistul; în act se notează gradul şi formele participării lui);</w:t>
      </w:r>
    </w:p>
    <w:p w:rsidR="00D85520" w:rsidRDefault="00D85520" w:rsidP="00D85520">
      <w:pPr>
        <w:jc w:val="both"/>
        <w:rPr>
          <w:sz w:val="28"/>
          <w:szCs w:val="28"/>
          <w:lang w:val="ro-RO"/>
        </w:rPr>
      </w:pPr>
      <w:r>
        <w:rPr>
          <w:sz w:val="28"/>
          <w:szCs w:val="28"/>
          <w:lang w:val="ro-RO"/>
        </w:rPr>
        <w:tab/>
        <w:t>i)</w:t>
      </w:r>
      <w:r>
        <w:rPr>
          <w:sz w:val="28"/>
          <w:szCs w:val="28"/>
          <w:lang w:val="ro-RO"/>
        </w:rPr>
        <w:tab/>
        <w:t>denumirea şi semnele particulare a obiectelor (valorilor) prezentate benevol şi descoperite în procesul efectuării controlului, cantitatea şi suma lor;</w:t>
      </w:r>
    </w:p>
    <w:p w:rsidR="00D85520" w:rsidRDefault="00D85520" w:rsidP="00D85520">
      <w:pPr>
        <w:jc w:val="both"/>
        <w:rPr>
          <w:sz w:val="28"/>
          <w:szCs w:val="28"/>
          <w:lang w:val="ro-RO"/>
        </w:rPr>
      </w:pPr>
      <w:r>
        <w:rPr>
          <w:sz w:val="28"/>
          <w:szCs w:val="28"/>
          <w:lang w:val="ro-RO"/>
        </w:rPr>
        <w:tab/>
        <w:t>l)</w:t>
      </w:r>
      <w:r>
        <w:rPr>
          <w:sz w:val="28"/>
          <w:szCs w:val="28"/>
          <w:lang w:val="ro-RO"/>
        </w:rPr>
        <w:tab/>
        <w:t>procedeul şi locul tăinuirii obiectelor (valorilor), prezentate benevol şi descoperite în timpul controlului corporal.</w:t>
      </w:r>
    </w:p>
    <w:p w:rsidR="00D85520" w:rsidRDefault="00D85520" w:rsidP="00D85520">
      <w:pPr>
        <w:jc w:val="both"/>
        <w:rPr>
          <w:sz w:val="28"/>
          <w:szCs w:val="28"/>
          <w:lang w:val="ro-RO"/>
        </w:rPr>
      </w:pPr>
      <w:r>
        <w:rPr>
          <w:sz w:val="28"/>
          <w:szCs w:val="28"/>
          <w:lang w:val="ro-RO"/>
        </w:rPr>
        <w:tab/>
        <w:t>Persoana care a fost supusă controlului corporal este în drept de a nota în act obiecţiile personale.</w:t>
      </w:r>
    </w:p>
    <w:p w:rsidR="00D85520" w:rsidRDefault="00D85520" w:rsidP="00D85520">
      <w:pPr>
        <w:jc w:val="both"/>
        <w:rPr>
          <w:sz w:val="28"/>
          <w:szCs w:val="28"/>
          <w:lang w:val="ro-RO"/>
        </w:rPr>
      </w:pPr>
      <w:r>
        <w:rPr>
          <w:sz w:val="28"/>
          <w:szCs w:val="28"/>
          <w:lang w:val="ro-RO"/>
        </w:rPr>
        <w:lastRenderedPageBreak/>
        <w:tab/>
        <w:t>Actul se semnează de toate persoanele participante la procesul controlului corporal, precum şi de persoana care a fost supusă controlului corporal.</w:t>
      </w:r>
    </w:p>
    <w:p w:rsidR="00D85520" w:rsidRDefault="00D85520" w:rsidP="00D85520">
      <w:pPr>
        <w:jc w:val="both"/>
        <w:rPr>
          <w:sz w:val="28"/>
          <w:szCs w:val="28"/>
          <w:lang w:val="ro-RO"/>
        </w:rPr>
      </w:pPr>
      <w:r>
        <w:rPr>
          <w:sz w:val="28"/>
          <w:szCs w:val="28"/>
          <w:lang w:val="ro-RO"/>
        </w:rPr>
        <w:tab/>
        <w:t>În cazul refuzului persoanei supuse controlului corporal de a semna actul, despre acest refuz se face nota corespunzătoare, ce se autentifică prin iscăliturile persoanelor care au participat la procesul efectuării controlului corporal.</w:t>
      </w:r>
    </w:p>
    <w:p w:rsidR="00D85520" w:rsidRDefault="00D85520" w:rsidP="00D85520">
      <w:pPr>
        <w:jc w:val="both"/>
        <w:rPr>
          <w:sz w:val="28"/>
          <w:szCs w:val="28"/>
          <w:lang w:val="ro-RO"/>
        </w:rPr>
      </w:pPr>
      <w:r>
        <w:rPr>
          <w:sz w:val="28"/>
          <w:szCs w:val="28"/>
          <w:lang w:val="ro-RO"/>
        </w:rPr>
        <w:tab/>
      </w:r>
      <w:r>
        <w:rPr>
          <w:b/>
          <w:sz w:val="28"/>
          <w:szCs w:val="28"/>
          <w:lang w:val="ro-RO"/>
        </w:rPr>
        <w:t>26.</w:t>
      </w:r>
      <w:r>
        <w:rPr>
          <w:sz w:val="28"/>
          <w:szCs w:val="28"/>
          <w:lang w:val="ro-RO"/>
        </w:rPr>
        <w:tab/>
        <w:t>Primul exemplar al actului se păstrează în dosarele vamei, al doilea în termen de două săptămâni se trimite la Departamentul Controlului Vamal pentru a fi transmis la Direcţia Dreptului Vamal.</w:t>
      </w:r>
    </w:p>
    <w:p w:rsidR="00D85520" w:rsidRDefault="00D85520" w:rsidP="00D85520">
      <w:pPr>
        <w:numPr>
          <w:ilvl w:val="0"/>
          <w:numId w:val="6"/>
        </w:numPr>
        <w:jc w:val="both"/>
        <w:rPr>
          <w:sz w:val="28"/>
          <w:szCs w:val="28"/>
          <w:lang w:val="ro-RO"/>
        </w:rPr>
      </w:pPr>
      <w:r>
        <w:rPr>
          <w:sz w:val="28"/>
          <w:szCs w:val="28"/>
          <w:lang w:val="ro-RO"/>
        </w:rPr>
        <w:t>împreună cu materialele dosarului corespunzător cu privire la contrabandă;</w:t>
      </w:r>
    </w:p>
    <w:p w:rsidR="00D85520" w:rsidRDefault="00D85520" w:rsidP="00D85520">
      <w:pPr>
        <w:numPr>
          <w:ilvl w:val="0"/>
          <w:numId w:val="6"/>
        </w:numPr>
        <w:jc w:val="both"/>
        <w:rPr>
          <w:sz w:val="28"/>
          <w:szCs w:val="28"/>
          <w:lang w:val="ro-RO"/>
        </w:rPr>
      </w:pPr>
      <w:r>
        <w:rPr>
          <w:sz w:val="28"/>
          <w:szCs w:val="28"/>
          <w:lang w:val="ro-RO"/>
        </w:rPr>
        <w:t>cu raportul şefului vamei, dacă dosarul cu privire la contrabandă nu a fost intentat.</w:t>
      </w:r>
    </w:p>
    <w:p w:rsidR="00D85520" w:rsidRDefault="00D85520" w:rsidP="00D85520">
      <w:pPr>
        <w:ind w:firstLine="708"/>
        <w:jc w:val="both"/>
        <w:rPr>
          <w:sz w:val="28"/>
          <w:szCs w:val="28"/>
          <w:lang w:val="ro-RO"/>
        </w:rPr>
      </w:pPr>
      <w:r>
        <w:rPr>
          <w:sz w:val="28"/>
          <w:szCs w:val="28"/>
          <w:lang w:val="ro-RO"/>
        </w:rPr>
        <w:t>În cazul când materialele primare despre contrabanda, săvârşită de persoana care a fost supusă controlului corporal în conformitate cu Codul Vamal al Republicii Moldova, se trimit în organele de cercetare prealabilă, în dosarele vamei rămâne copia actului corespunzător autentificat.</w:t>
      </w:r>
    </w:p>
    <w:p w:rsidR="00D85520" w:rsidRDefault="00D85520" w:rsidP="00D85520">
      <w:pPr>
        <w:rPr>
          <w:lang w:val="ro-RO"/>
        </w:rPr>
      </w:pPr>
    </w:p>
    <w:p w:rsidR="00D85520" w:rsidRDefault="00D85520" w:rsidP="00D85520">
      <w:pPr>
        <w:rPr>
          <w:lang w:val="ro-RO"/>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D85520" w:rsidRDefault="00D85520" w:rsidP="00D85520">
      <w:pPr>
        <w:spacing w:after="180" w:line="202" w:lineRule="exact"/>
        <w:ind w:left="4360" w:right="180" w:firstLine="1020"/>
        <w:rPr>
          <w:lang w:val="ro-RO"/>
        </w:rPr>
      </w:pPr>
      <w:r>
        <w:rPr>
          <w:rFonts w:ascii="Arial" w:hAnsi="Arial" w:cs="Arial"/>
          <w:i/>
          <w:iCs/>
          <w:sz w:val="18"/>
          <w:szCs w:val="18"/>
          <w:lang w:val="ro-RO" w:eastAsia="ro-RO"/>
        </w:rPr>
        <w:t>Anexa nr.3 la Instrucţiunea de aplicare a interdicţiei de intrare a străinilor în Republica Moldova de către Poliţia de Frontieră</w:t>
      </w:r>
    </w:p>
    <w:p w:rsidR="00D85520" w:rsidRDefault="00D85520" w:rsidP="00D85520">
      <w:pPr>
        <w:keepNext/>
        <w:keepLines/>
        <w:ind w:left="3368" w:firstLine="172"/>
        <w:outlineLvl w:val="2"/>
        <w:rPr>
          <w:lang w:val="ro-RO"/>
        </w:rPr>
      </w:pPr>
      <w:bookmarkStart w:id="5" w:name="bookmark1"/>
      <w:r>
        <w:rPr>
          <w:b/>
          <w:bCs/>
          <w:lang w:val="ro-RO" w:eastAsia="ro-RO"/>
        </w:rPr>
        <w:t>LISTA</w:t>
      </w:r>
      <w:bookmarkStart w:id="6" w:name="bookmark2"/>
      <w:bookmarkEnd w:id="5"/>
    </w:p>
    <w:p w:rsidR="00D85520" w:rsidRDefault="00D85520" w:rsidP="00D85520">
      <w:pPr>
        <w:keepNext/>
        <w:keepLines/>
        <w:ind w:firstLine="708"/>
        <w:outlineLvl w:val="2"/>
        <w:rPr>
          <w:b/>
          <w:bCs/>
          <w:lang w:val="ro-RO" w:eastAsia="ro-RO"/>
        </w:rPr>
      </w:pPr>
      <w:r>
        <w:rPr>
          <w:b/>
          <w:bCs/>
          <w:lang w:val="ro-RO" w:eastAsia="ro-RO"/>
        </w:rPr>
        <w:t xml:space="preserve">punctelor de trecere a frontierei de stat ale </w:t>
      </w:r>
      <w:bookmarkEnd w:id="6"/>
      <w:r>
        <w:rPr>
          <w:b/>
          <w:bCs/>
          <w:lang w:val="ro-RO" w:eastAsia="ro-RO"/>
        </w:rPr>
        <w:t xml:space="preserve"> Republicii Moldova</w:t>
      </w:r>
    </w:p>
    <w:p w:rsidR="00D85520" w:rsidRDefault="00D85520" w:rsidP="00D85520">
      <w:pPr>
        <w:keepNext/>
        <w:keepLines/>
        <w:ind w:firstLine="708"/>
        <w:outlineLvl w:val="2"/>
        <w:rPr>
          <w:lang w:val="ro-RO"/>
        </w:rPr>
      </w:pPr>
    </w:p>
    <w:p w:rsidR="00D85520" w:rsidRDefault="00D85520" w:rsidP="00D85520">
      <w:pPr>
        <w:keepNext/>
        <w:keepLines/>
        <w:tabs>
          <w:tab w:val="left" w:pos="518"/>
        </w:tabs>
        <w:spacing w:line="197" w:lineRule="exact"/>
        <w:ind w:left="120" w:right="80"/>
        <w:outlineLvl w:val="2"/>
        <w:rPr>
          <w:lang w:val="ro-RO"/>
        </w:rPr>
      </w:pPr>
      <w:bookmarkStart w:id="7" w:name="bookmark3"/>
      <w:r>
        <w:rPr>
          <w:b/>
          <w:bCs/>
          <w:sz w:val="17"/>
          <w:szCs w:val="17"/>
          <w:lang w:val="ro-RO" w:eastAsia="ro-RO"/>
        </w:rPr>
        <w:t>Puncte de trecere la frontiera moldo-română :se traficului internaţional):</w:t>
      </w:r>
      <w:bookmarkEnd w:id="7"/>
    </w:p>
    <w:p w:rsidR="00D85520" w:rsidRDefault="00D85520" w:rsidP="00D85520">
      <w:pPr>
        <w:keepNext/>
        <w:keepLines/>
        <w:numPr>
          <w:ilvl w:val="0"/>
          <w:numId w:val="7"/>
        </w:numPr>
        <w:spacing w:line="197" w:lineRule="exact"/>
        <w:ind w:left="154" w:right="80"/>
        <w:outlineLvl w:val="2"/>
        <w:rPr>
          <w:sz w:val="17"/>
          <w:szCs w:val="17"/>
          <w:lang w:val="ro-RO" w:eastAsia="ro-RO"/>
        </w:rPr>
      </w:pPr>
      <w:bookmarkStart w:id="8" w:name="bookmark4"/>
      <w:r>
        <w:rPr>
          <w:sz w:val="17"/>
          <w:szCs w:val="17"/>
          <w:lang w:val="ro-RO" w:eastAsia="ro-RO"/>
        </w:rPr>
        <w:t xml:space="preserve">Cahul-Oancea, rutier </w:t>
      </w:r>
    </w:p>
    <w:p w:rsidR="00D85520" w:rsidRDefault="00D85520" w:rsidP="00D85520">
      <w:pPr>
        <w:keepNext/>
        <w:keepLines/>
        <w:numPr>
          <w:ilvl w:val="0"/>
          <w:numId w:val="7"/>
        </w:numPr>
        <w:spacing w:line="197" w:lineRule="exact"/>
        <w:ind w:right="80" w:hanging="326"/>
        <w:outlineLvl w:val="2"/>
        <w:rPr>
          <w:sz w:val="17"/>
          <w:szCs w:val="17"/>
          <w:lang w:val="ro-RO" w:eastAsia="ro-RO"/>
        </w:rPr>
      </w:pPr>
      <w:r>
        <w:rPr>
          <w:sz w:val="17"/>
          <w:szCs w:val="17"/>
          <w:lang w:val="ro-RO" w:eastAsia="ro-RO"/>
        </w:rPr>
        <w:t xml:space="preserve">Giurgiuleşti-Galaţi, feroviar </w:t>
      </w:r>
    </w:p>
    <w:p w:rsidR="00D85520" w:rsidRDefault="00D85520" w:rsidP="00D85520">
      <w:pPr>
        <w:keepNext/>
        <w:keepLines/>
        <w:numPr>
          <w:ilvl w:val="0"/>
          <w:numId w:val="7"/>
        </w:numPr>
        <w:spacing w:line="197" w:lineRule="exact"/>
        <w:ind w:right="80" w:hanging="326"/>
        <w:outlineLvl w:val="2"/>
        <w:rPr>
          <w:sz w:val="17"/>
          <w:szCs w:val="17"/>
          <w:lang w:val="ro-RO" w:eastAsia="ro-RO"/>
        </w:rPr>
      </w:pPr>
      <w:r>
        <w:rPr>
          <w:sz w:val="17"/>
          <w:szCs w:val="17"/>
          <w:lang w:val="ro-RO" w:eastAsia="ro-RO"/>
        </w:rPr>
        <w:t xml:space="preserve">Giurgiuleşti-Galaţi, rutier </w:t>
      </w:r>
    </w:p>
    <w:p w:rsidR="00D85520" w:rsidRDefault="00D85520" w:rsidP="00D85520">
      <w:pPr>
        <w:keepNext/>
        <w:keepLines/>
        <w:numPr>
          <w:ilvl w:val="0"/>
          <w:numId w:val="7"/>
        </w:numPr>
        <w:spacing w:line="197" w:lineRule="exact"/>
        <w:ind w:right="80" w:hanging="312"/>
        <w:outlineLvl w:val="2"/>
        <w:rPr>
          <w:sz w:val="17"/>
          <w:szCs w:val="17"/>
          <w:lang w:val="ro-RO" w:eastAsia="ro-RO"/>
        </w:rPr>
      </w:pPr>
      <w:r>
        <w:rPr>
          <w:sz w:val="17"/>
          <w:szCs w:val="17"/>
          <w:lang w:val="ro-RO" w:eastAsia="ro-RO"/>
        </w:rPr>
        <w:t xml:space="preserve">Cantemir-Fălciu, feroviar </w:t>
      </w:r>
    </w:p>
    <w:p w:rsidR="00D85520" w:rsidRDefault="00D85520" w:rsidP="00D85520">
      <w:pPr>
        <w:keepNext/>
        <w:keepLines/>
        <w:numPr>
          <w:ilvl w:val="0"/>
          <w:numId w:val="7"/>
        </w:numPr>
        <w:spacing w:line="197" w:lineRule="exact"/>
        <w:ind w:right="80" w:hanging="298"/>
        <w:outlineLvl w:val="2"/>
        <w:rPr>
          <w:sz w:val="17"/>
          <w:szCs w:val="17"/>
          <w:lang w:val="ro-RO" w:eastAsia="ro-RO"/>
        </w:rPr>
      </w:pPr>
      <w:r>
        <w:rPr>
          <w:sz w:val="17"/>
          <w:szCs w:val="17"/>
          <w:lang w:val="ro-RO" w:eastAsia="ro-RO"/>
        </w:rPr>
        <w:t xml:space="preserve">Leuşeni-Albiţa, rutier </w:t>
      </w:r>
    </w:p>
    <w:p w:rsidR="00D85520" w:rsidRDefault="00D85520" w:rsidP="00D85520">
      <w:pPr>
        <w:keepNext/>
        <w:keepLines/>
        <w:numPr>
          <w:ilvl w:val="0"/>
          <w:numId w:val="7"/>
        </w:numPr>
        <w:spacing w:line="197" w:lineRule="exact"/>
        <w:ind w:right="80" w:hanging="312"/>
        <w:outlineLvl w:val="2"/>
        <w:rPr>
          <w:sz w:val="17"/>
          <w:szCs w:val="17"/>
          <w:lang w:val="ro-RO" w:eastAsia="ro-RO"/>
        </w:rPr>
      </w:pPr>
      <w:r>
        <w:rPr>
          <w:sz w:val="17"/>
          <w:szCs w:val="17"/>
          <w:lang w:val="ro-RO" w:eastAsia="ro-RO"/>
        </w:rPr>
        <w:t xml:space="preserve">Jngheni-laşi, feroviar </w:t>
      </w:r>
    </w:p>
    <w:p w:rsidR="00D85520" w:rsidRDefault="00D85520" w:rsidP="00D85520">
      <w:pPr>
        <w:keepNext/>
        <w:keepLines/>
        <w:numPr>
          <w:ilvl w:val="0"/>
          <w:numId w:val="7"/>
        </w:numPr>
        <w:spacing w:line="197" w:lineRule="exact"/>
        <w:ind w:right="80" w:hanging="312"/>
        <w:outlineLvl w:val="2"/>
        <w:rPr>
          <w:sz w:val="17"/>
          <w:szCs w:val="17"/>
          <w:lang w:val="ro-RO" w:eastAsia="ro-RO"/>
        </w:rPr>
      </w:pPr>
      <w:r>
        <w:rPr>
          <w:sz w:val="17"/>
          <w:szCs w:val="17"/>
          <w:lang w:val="ro-RO" w:eastAsia="ro-RO"/>
        </w:rPr>
        <w:t xml:space="preserve">Sculeni-Sculeni, rutier </w:t>
      </w:r>
    </w:p>
    <w:p w:rsidR="00D85520" w:rsidRDefault="00D85520" w:rsidP="00D85520">
      <w:pPr>
        <w:keepNext/>
        <w:keepLines/>
        <w:numPr>
          <w:ilvl w:val="0"/>
          <w:numId w:val="7"/>
        </w:numPr>
        <w:spacing w:line="197" w:lineRule="exact"/>
        <w:ind w:right="80" w:hanging="312"/>
        <w:outlineLvl w:val="2"/>
        <w:rPr>
          <w:sz w:val="17"/>
          <w:szCs w:val="17"/>
          <w:lang w:val="ro-RO" w:eastAsia="ro-RO"/>
        </w:rPr>
      </w:pPr>
      <w:r>
        <w:rPr>
          <w:sz w:val="17"/>
          <w:szCs w:val="17"/>
          <w:lang w:val="ro-RO" w:eastAsia="ro-RO"/>
        </w:rPr>
        <w:t xml:space="preserve">Costeşti-Stînca, rutier </w:t>
      </w:r>
    </w:p>
    <w:p w:rsidR="00D85520" w:rsidRDefault="00D85520" w:rsidP="00D85520">
      <w:pPr>
        <w:keepNext/>
        <w:keepLines/>
        <w:numPr>
          <w:ilvl w:val="0"/>
          <w:numId w:val="7"/>
        </w:numPr>
        <w:spacing w:line="197" w:lineRule="exact"/>
        <w:ind w:right="80" w:hanging="326"/>
        <w:outlineLvl w:val="2"/>
        <w:rPr>
          <w:sz w:val="17"/>
          <w:szCs w:val="17"/>
          <w:lang w:val="ro-RO" w:eastAsia="ro-RO"/>
        </w:rPr>
      </w:pPr>
      <w:r>
        <w:rPr>
          <w:sz w:val="17"/>
          <w:szCs w:val="17"/>
          <w:lang w:val="ro-RO" w:eastAsia="ro-RO"/>
        </w:rPr>
        <w:t xml:space="preserve">Lipcani-Rădăuţi Prut, rutier </w:t>
      </w:r>
    </w:p>
    <w:p w:rsidR="00D85520" w:rsidRDefault="00D85520" w:rsidP="00D85520">
      <w:pPr>
        <w:keepNext/>
        <w:keepLines/>
        <w:tabs>
          <w:tab w:val="left" w:pos="476"/>
        </w:tabs>
        <w:spacing w:line="197" w:lineRule="exact"/>
        <w:ind w:left="120" w:right="80"/>
        <w:outlineLvl w:val="2"/>
        <w:rPr>
          <w:lang w:val="ro-RO"/>
        </w:rPr>
      </w:pPr>
      <w:r>
        <w:rPr>
          <w:b/>
          <w:sz w:val="17"/>
          <w:szCs w:val="17"/>
          <w:lang w:val="ro-RO" w:eastAsia="ro-RO"/>
        </w:rPr>
        <w:t>2</w:t>
      </w:r>
      <w:r>
        <w:rPr>
          <w:sz w:val="17"/>
          <w:szCs w:val="17"/>
          <w:lang w:val="ro-RO" w:eastAsia="ro-RO"/>
        </w:rPr>
        <w:t>.</w:t>
      </w:r>
      <w:r>
        <w:rPr>
          <w:sz w:val="17"/>
          <w:szCs w:val="17"/>
          <w:lang w:val="ro-RO" w:eastAsia="ro-RO"/>
        </w:rPr>
        <w:tab/>
      </w:r>
      <w:r>
        <w:rPr>
          <w:b/>
          <w:bCs/>
          <w:sz w:val="17"/>
          <w:szCs w:val="17"/>
          <w:lang w:val="ro-RO" w:eastAsia="ro-RO"/>
        </w:rPr>
        <w:t>Puncte de trecere la frontiera moldo-ucraineană 2.1.</w:t>
      </w:r>
      <w:r>
        <w:rPr>
          <w:b/>
          <w:bCs/>
          <w:sz w:val="17"/>
          <w:szCs w:val="17"/>
          <w:lang w:val="ro-RO" w:eastAsia="ro-RO"/>
        </w:rPr>
        <w:tab/>
        <w:t>Puncte de trecere deschise traficului internaţional</w:t>
      </w:r>
      <w:bookmarkEnd w:id="8"/>
    </w:p>
    <w:p w:rsidR="00D85520" w:rsidRDefault="00D85520" w:rsidP="00D85520">
      <w:pPr>
        <w:tabs>
          <w:tab w:val="left" w:pos="540"/>
        </w:tabs>
        <w:spacing w:line="197" w:lineRule="exact"/>
        <w:ind w:left="120" w:right="720"/>
        <w:rPr>
          <w:sz w:val="17"/>
          <w:szCs w:val="17"/>
          <w:lang w:val="ro-RO" w:eastAsia="ro-RO"/>
        </w:rPr>
      </w:pPr>
      <w:r>
        <w:rPr>
          <w:sz w:val="17"/>
          <w:szCs w:val="17"/>
          <w:lang w:val="ro-RO" w:eastAsia="ro-RO"/>
        </w:rPr>
        <w:t>10.</w:t>
      </w:r>
      <w:r>
        <w:rPr>
          <w:sz w:val="17"/>
          <w:szCs w:val="17"/>
          <w:lang w:val="ro-RO" w:eastAsia="ro-RO"/>
        </w:rPr>
        <w:tab/>
        <w:t>Otaci-Moghilev- Podolsk, rutier</w:t>
      </w:r>
    </w:p>
    <w:p w:rsidR="00D85520" w:rsidRDefault="00D85520" w:rsidP="00D85520">
      <w:pPr>
        <w:tabs>
          <w:tab w:val="left" w:pos="540"/>
        </w:tabs>
        <w:spacing w:line="197" w:lineRule="exact"/>
        <w:ind w:left="120" w:right="720"/>
        <w:rPr>
          <w:sz w:val="17"/>
          <w:szCs w:val="17"/>
          <w:lang w:val="ro-RO" w:eastAsia="ro-RO"/>
        </w:rPr>
      </w:pPr>
      <w:r>
        <w:rPr>
          <w:sz w:val="17"/>
          <w:szCs w:val="17"/>
          <w:lang w:val="ro-RO" w:eastAsia="ro-RO"/>
        </w:rPr>
        <w:lastRenderedPageBreak/>
        <w:t>11.</w:t>
      </w:r>
      <w:r>
        <w:rPr>
          <w:sz w:val="17"/>
          <w:szCs w:val="17"/>
          <w:lang w:val="ro-RO" w:eastAsia="ro-RO"/>
        </w:rPr>
        <w:tab/>
        <w:t>Vălcineţ-Moghilev-Podolsk, feroviar</w:t>
      </w:r>
    </w:p>
    <w:p w:rsidR="00D85520" w:rsidRDefault="00D85520" w:rsidP="00D85520">
      <w:pPr>
        <w:tabs>
          <w:tab w:val="left" w:pos="540"/>
        </w:tabs>
        <w:spacing w:line="197" w:lineRule="exact"/>
        <w:ind w:left="120" w:right="720"/>
        <w:rPr>
          <w:sz w:val="17"/>
          <w:szCs w:val="17"/>
          <w:lang w:val="ro-RO" w:eastAsia="ro-RO"/>
        </w:rPr>
      </w:pPr>
      <w:r>
        <w:rPr>
          <w:sz w:val="17"/>
          <w:szCs w:val="17"/>
          <w:lang w:val="ro-RO" w:eastAsia="ro-RO"/>
        </w:rPr>
        <w:t>12.</w:t>
      </w:r>
      <w:r>
        <w:rPr>
          <w:sz w:val="17"/>
          <w:szCs w:val="17"/>
          <w:lang w:val="ro-RO" w:eastAsia="ro-RO"/>
        </w:rPr>
        <w:tab/>
        <w:t>Ocniţa-Sokireanî, rutier</w:t>
      </w:r>
    </w:p>
    <w:p w:rsidR="00D85520" w:rsidRDefault="00D85520" w:rsidP="00D85520">
      <w:pPr>
        <w:tabs>
          <w:tab w:val="left" w:pos="540"/>
        </w:tabs>
        <w:spacing w:line="197" w:lineRule="exact"/>
        <w:ind w:left="120" w:right="720"/>
        <w:rPr>
          <w:sz w:val="17"/>
          <w:szCs w:val="17"/>
          <w:lang w:val="ro-RO" w:eastAsia="ro-RO"/>
        </w:rPr>
      </w:pPr>
      <w:r>
        <w:rPr>
          <w:sz w:val="17"/>
          <w:szCs w:val="17"/>
          <w:lang w:val="ro-RO" w:eastAsia="ro-RO"/>
        </w:rPr>
        <w:t>13.</w:t>
      </w:r>
      <w:r>
        <w:rPr>
          <w:sz w:val="17"/>
          <w:szCs w:val="17"/>
          <w:lang w:val="ro-RO" w:eastAsia="ro-RO"/>
        </w:rPr>
        <w:tab/>
        <w:t>Ocniţa-Sokireanî, feroviar</w:t>
      </w:r>
    </w:p>
    <w:p w:rsidR="00D85520" w:rsidRDefault="00D85520" w:rsidP="00D85520">
      <w:pPr>
        <w:tabs>
          <w:tab w:val="left" w:pos="540"/>
        </w:tabs>
        <w:spacing w:line="197" w:lineRule="exact"/>
        <w:ind w:left="120" w:right="720"/>
        <w:rPr>
          <w:sz w:val="17"/>
          <w:szCs w:val="17"/>
          <w:lang w:val="ro-RO" w:eastAsia="ro-RO"/>
        </w:rPr>
      </w:pPr>
      <w:r>
        <w:rPr>
          <w:sz w:val="17"/>
          <w:szCs w:val="17"/>
          <w:lang w:val="ro-RO" w:eastAsia="ro-RO"/>
        </w:rPr>
        <w:t>14.</w:t>
      </w:r>
      <w:r>
        <w:rPr>
          <w:sz w:val="17"/>
          <w:szCs w:val="17"/>
          <w:lang w:val="ro-RO" w:eastAsia="ro-RO"/>
        </w:rPr>
        <w:tab/>
        <w:t xml:space="preserve">Briceni-Rossoşanî, rutier </w:t>
      </w:r>
    </w:p>
    <w:p w:rsidR="00D85520" w:rsidRDefault="00D85520" w:rsidP="00D85520">
      <w:pPr>
        <w:tabs>
          <w:tab w:val="left" w:pos="540"/>
        </w:tabs>
        <w:spacing w:line="197" w:lineRule="exact"/>
        <w:ind w:left="120" w:right="720"/>
        <w:rPr>
          <w:sz w:val="17"/>
          <w:szCs w:val="17"/>
          <w:lang w:val="ro-RO" w:eastAsia="ro-RO"/>
        </w:rPr>
      </w:pPr>
      <w:r>
        <w:rPr>
          <w:sz w:val="17"/>
          <w:szCs w:val="17"/>
          <w:lang w:val="ro-RO" w:eastAsia="ro-RO"/>
        </w:rPr>
        <w:t>15.</w:t>
      </w:r>
      <w:r>
        <w:rPr>
          <w:sz w:val="17"/>
          <w:szCs w:val="17"/>
          <w:lang w:val="ro-RO" w:eastAsia="ro-RO"/>
        </w:rPr>
        <w:tab/>
        <w:t>Larga-Kelmenţî, rutier</w:t>
      </w:r>
    </w:p>
    <w:p w:rsidR="00D85520" w:rsidRDefault="00D85520" w:rsidP="00D85520">
      <w:pPr>
        <w:tabs>
          <w:tab w:val="left" w:pos="540"/>
        </w:tabs>
        <w:spacing w:line="197" w:lineRule="exact"/>
        <w:ind w:left="120" w:right="720"/>
        <w:rPr>
          <w:sz w:val="17"/>
          <w:szCs w:val="17"/>
          <w:lang w:val="ro-RO" w:eastAsia="ro-RO"/>
        </w:rPr>
      </w:pPr>
      <w:r>
        <w:rPr>
          <w:sz w:val="17"/>
          <w:szCs w:val="17"/>
          <w:lang w:val="ro-RO" w:eastAsia="ro-RO"/>
        </w:rPr>
        <w:t>16.</w:t>
      </w:r>
      <w:r>
        <w:rPr>
          <w:sz w:val="17"/>
          <w:szCs w:val="17"/>
          <w:lang w:val="ro-RO" w:eastAsia="ro-RO"/>
        </w:rPr>
        <w:tab/>
        <w:t>Larga-Kelmenţî, feroviar</w:t>
      </w:r>
    </w:p>
    <w:p w:rsidR="00D85520" w:rsidRDefault="00D85520" w:rsidP="00D85520">
      <w:pPr>
        <w:tabs>
          <w:tab w:val="left" w:pos="540"/>
        </w:tabs>
        <w:spacing w:line="197" w:lineRule="exact"/>
        <w:ind w:left="120" w:right="720"/>
        <w:rPr>
          <w:sz w:val="17"/>
          <w:szCs w:val="17"/>
          <w:lang w:val="ro-RO" w:eastAsia="ro-RO"/>
        </w:rPr>
      </w:pPr>
      <w:r>
        <w:rPr>
          <w:sz w:val="17"/>
          <w:szCs w:val="17"/>
          <w:lang w:val="ro-RO" w:eastAsia="ro-RO"/>
        </w:rPr>
        <w:t>17.</w:t>
      </w:r>
      <w:r>
        <w:rPr>
          <w:sz w:val="17"/>
          <w:szCs w:val="17"/>
          <w:lang w:val="ro-RO" w:eastAsia="ro-RO"/>
        </w:rPr>
        <w:tab/>
        <w:t>Criva-Mamalîga, rutier</w:t>
      </w:r>
    </w:p>
    <w:p w:rsidR="00D85520" w:rsidRDefault="00D85520" w:rsidP="00D85520">
      <w:pPr>
        <w:tabs>
          <w:tab w:val="left" w:pos="540"/>
        </w:tabs>
        <w:spacing w:line="197" w:lineRule="exact"/>
        <w:ind w:left="120" w:right="720"/>
        <w:rPr>
          <w:sz w:val="17"/>
          <w:szCs w:val="17"/>
          <w:lang w:val="ro-RO" w:eastAsia="ro-RO"/>
        </w:rPr>
      </w:pPr>
      <w:r>
        <w:rPr>
          <w:sz w:val="17"/>
          <w:szCs w:val="17"/>
          <w:lang w:val="ro-RO" w:eastAsia="ro-RO"/>
        </w:rPr>
        <w:t>18.</w:t>
      </w:r>
      <w:r>
        <w:rPr>
          <w:sz w:val="17"/>
          <w:szCs w:val="17"/>
          <w:lang w:val="ro-RO" w:eastAsia="ro-RO"/>
        </w:rPr>
        <w:tab/>
        <w:t>Criva-Mamalîga, feroviar</w:t>
      </w:r>
    </w:p>
    <w:p w:rsidR="00D85520" w:rsidRDefault="00D85520" w:rsidP="00D85520">
      <w:pPr>
        <w:tabs>
          <w:tab w:val="left" w:pos="540"/>
        </w:tabs>
        <w:spacing w:line="197" w:lineRule="exact"/>
        <w:ind w:left="120" w:right="720"/>
        <w:rPr>
          <w:sz w:val="17"/>
          <w:szCs w:val="17"/>
          <w:lang w:val="ro-RO" w:eastAsia="ro-RO"/>
        </w:rPr>
      </w:pPr>
      <w:r>
        <w:rPr>
          <w:sz w:val="17"/>
          <w:szCs w:val="17"/>
          <w:lang w:val="ro-RO" w:eastAsia="ro-RO"/>
        </w:rPr>
        <w:t>19.</w:t>
      </w:r>
      <w:r>
        <w:rPr>
          <w:sz w:val="17"/>
          <w:szCs w:val="17"/>
          <w:lang w:val="ro-RO" w:eastAsia="ro-RO"/>
        </w:rPr>
        <w:tab/>
        <w:t>Giurgiuleşti-Reni, rutier</w:t>
      </w:r>
    </w:p>
    <w:p w:rsidR="00D85520" w:rsidRDefault="00D85520" w:rsidP="00D85520">
      <w:pPr>
        <w:tabs>
          <w:tab w:val="left" w:pos="540"/>
        </w:tabs>
        <w:spacing w:line="197" w:lineRule="exact"/>
        <w:ind w:left="120" w:right="720"/>
        <w:rPr>
          <w:sz w:val="17"/>
          <w:szCs w:val="17"/>
          <w:lang w:val="ro-RO" w:eastAsia="ro-RO"/>
        </w:rPr>
      </w:pPr>
      <w:r>
        <w:rPr>
          <w:sz w:val="17"/>
          <w:szCs w:val="17"/>
          <w:lang w:val="ro-RO" w:eastAsia="ro-RO"/>
        </w:rPr>
        <w:t>20.</w:t>
      </w:r>
      <w:r>
        <w:rPr>
          <w:sz w:val="17"/>
          <w:szCs w:val="17"/>
          <w:lang w:val="ro-RO" w:eastAsia="ro-RO"/>
        </w:rPr>
        <w:tab/>
        <w:t>Giurgiuleşti-Reni, feroviar</w:t>
      </w:r>
    </w:p>
    <w:p w:rsidR="00D85520" w:rsidRDefault="00D85520" w:rsidP="00D85520">
      <w:pPr>
        <w:tabs>
          <w:tab w:val="left" w:pos="540"/>
        </w:tabs>
        <w:spacing w:line="197" w:lineRule="exact"/>
        <w:ind w:left="120" w:right="720"/>
        <w:rPr>
          <w:sz w:val="17"/>
          <w:szCs w:val="17"/>
          <w:lang w:val="ro-RO" w:eastAsia="ro-RO"/>
        </w:rPr>
      </w:pPr>
      <w:r>
        <w:rPr>
          <w:sz w:val="17"/>
          <w:szCs w:val="17"/>
          <w:lang w:val="ro-RO" w:eastAsia="ro-RO"/>
        </w:rPr>
        <w:t>21.</w:t>
      </w:r>
      <w:r>
        <w:rPr>
          <w:sz w:val="17"/>
          <w:szCs w:val="17"/>
          <w:lang w:val="ro-RO" w:eastAsia="ro-RO"/>
        </w:rPr>
        <w:tab/>
        <w:t>Giurgiuleşti-Port, fluvial</w:t>
      </w:r>
    </w:p>
    <w:p w:rsidR="00D85520" w:rsidRDefault="00D85520" w:rsidP="00D85520">
      <w:pPr>
        <w:tabs>
          <w:tab w:val="left" w:pos="540"/>
        </w:tabs>
        <w:spacing w:line="197" w:lineRule="exact"/>
        <w:ind w:left="120" w:right="720"/>
        <w:rPr>
          <w:sz w:val="17"/>
          <w:szCs w:val="17"/>
          <w:lang w:val="ro-RO" w:eastAsia="ro-RO"/>
        </w:rPr>
      </w:pPr>
      <w:r>
        <w:rPr>
          <w:sz w:val="17"/>
          <w:szCs w:val="17"/>
          <w:lang w:val="ro-RO" w:eastAsia="ro-RO"/>
        </w:rPr>
        <w:t>22.</w:t>
      </w:r>
      <w:r>
        <w:rPr>
          <w:sz w:val="17"/>
          <w:szCs w:val="17"/>
          <w:lang w:val="ro-RO" w:eastAsia="ro-RO"/>
        </w:rPr>
        <w:tab/>
        <w:t>Etulia-Frikăţei, feroviar</w:t>
      </w:r>
    </w:p>
    <w:p w:rsidR="00D85520" w:rsidRDefault="00D85520" w:rsidP="00D85520">
      <w:pPr>
        <w:numPr>
          <w:ilvl w:val="0"/>
          <w:numId w:val="8"/>
        </w:numPr>
        <w:tabs>
          <w:tab w:val="left" w:pos="418"/>
        </w:tabs>
        <w:spacing w:line="197" w:lineRule="exact"/>
        <w:ind w:left="120"/>
        <w:rPr>
          <w:sz w:val="17"/>
          <w:szCs w:val="17"/>
          <w:lang w:val="ro-RO" w:eastAsia="ro-RO"/>
        </w:rPr>
      </w:pPr>
      <w:r>
        <w:rPr>
          <w:sz w:val="17"/>
          <w:szCs w:val="17"/>
          <w:lang w:val="ro-RO" w:eastAsia="ro-RO"/>
        </w:rPr>
        <w:t>Vulcăneşti-Vinogradovka, rutier</w:t>
      </w:r>
    </w:p>
    <w:p w:rsidR="00D85520" w:rsidRDefault="00D85520" w:rsidP="00D85520">
      <w:pPr>
        <w:numPr>
          <w:ilvl w:val="0"/>
          <w:numId w:val="8"/>
        </w:numPr>
        <w:tabs>
          <w:tab w:val="left" w:pos="432"/>
        </w:tabs>
        <w:spacing w:line="197" w:lineRule="exact"/>
        <w:ind w:left="120"/>
        <w:rPr>
          <w:sz w:val="17"/>
          <w:szCs w:val="17"/>
          <w:lang w:val="ro-RO" w:eastAsia="ro-RO"/>
        </w:rPr>
      </w:pPr>
      <w:r>
        <w:rPr>
          <w:sz w:val="17"/>
          <w:szCs w:val="17"/>
          <w:lang w:val="ro-RO" w:eastAsia="ro-RO"/>
        </w:rPr>
        <w:t>Mirnoe-Tabaki, rutier</w:t>
      </w:r>
    </w:p>
    <w:p w:rsidR="00D85520" w:rsidRDefault="00D85520" w:rsidP="00D85520">
      <w:pPr>
        <w:numPr>
          <w:ilvl w:val="0"/>
          <w:numId w:val="8"/>
        </w:numPr>
        <w:tabs>
          <w:tab w:val="left" w:pos="418"/>
        </w:tabs>
        <w:spacing w:line="197" w:lineRule="exact"/>
        <w:ind w:left="120"/>
        <w:rPr>
          <w:sz w:val="17"/>
          <w:szCs w:val="17"/>
          <w:lang w:val="ro-RO" w:eastAsia="ro-RO"/>
        </w:rPr>
      </w:pPr>
      <w:r>
        <w:rPr>
          <w:sz w:val="17"/>
          <w:szCs w:val="17"/>
          <w:lang w:val="ro-RO" w:eastAsia="ro-RO"/>
        </w:rPr>
        <w:t>Ceadîr-Lunga-Novîe Troianî, rutier</w:t>
      </w:r>
    </w:p>
    <w:p w:rsidR="00D85520" w:rsidRDefault="00D85520" w:rsidP="00D85520">
      <w:pPr>
        <w:numPr>
          <w:ilvl w:val="0"/>
          <w:numId w:val="8"/>
        </w:numPr>
        <w:tabs>
          <w:tab w:val="left" w:pos="427"/>
        </w:tabs>
        <w:spacing w:line="197" w:lineRule="exact"/>
        <w:ind w:left="120"/>
        <w:rPr>
          <w:sz w:val="17"/>
          <w:szCs w:val="17"/>
          <w:lang w:val="ro-RO" w:eastAsia="ro-RO"/>
        </w:rPr>
      </w:pPr>
      <w:r>
        <w:rPr>
          <w:sz w:val="17"/>
          <w:szCs w:val="17"/>
          <w:lang w:val="ro-RO" w:eastAsia="ro-RO"/>
        </w:rPr>
        <w:t>Basarabeasca-Serpniovo-1, rutier</w:t>
      </w:r>
    </w:p>
    <w:p w:rsidR="00D85520" w:rsidRDefault="00D85520" w:rsidP="00D85520">
      <w:pPr>
        <w:numPr>
          <w:ilvl w:val="0"/>
          <w:numId w:val="8"/>
        </w:numPr>
        <w:tabs>
          <w:tab w:val="left" w:pos="432"/>
        </w:tabs>
        <w:spacing w:line="197" w:lineRule="exact"/>
        <w:ind w:left="120"/>
        <w:rPr>
          <w:sz w:val="17"/>
          <w:szCs w:val="17"/>
          <w:lang w:val="ro-RO" w:eastAsia="ro-RO"/>
        </w:rPr>
      </w:pPr>
      <w:r>
        <w:rPr>
          <w:sz w:val="17"/>
          <w:szCs w:val="17"/>
          <w:lang w:val="ro-RO" w:eastAsia="ro-RO"/>
        </w:rPr>
        <w:t>Basarabeasca-Serpniovo-1, feroviar</w:t>
      </w:r>
    </w:p>
    <w:p w:rsidR="00D85520" w:rsidRDefault="00D85520" w:rsidP="00D85520">
      <w:pPr>
        <w:numPr>
          <w:ilvl w:val="0"/>
          <w:numId w:val="8"/>
        </w:numPr>
        <w:tabs>
          <w:tab w:val="left" w:pos="427"/>
        </w:tabs>
        <w:spacing w:line="197" w:lineRule="exact"/>
        <w:ind w:left="120"/>
        <w:rPr>
          <w:sz w:val="17"/>
          <w:szCs w:val="17"/>
          <w:lang w:val="ro-RO" w:eastAsia="ro-RO"/>
        </w:rPr>
      </w:pPr>
      <w:r>
        <w:rPr>
          <w:sz w:val="17"/>
          <w:szCs w:val="17"/>
          <w:lang w:val="ro-RO" w:eastAsia="ro-RO"/>
        </w:rPr>
        <w:t>Palanca-Maiaki - Udobnoe, rutier</w:t>
      </w:r>
    </w:p>
    <w:p w:rsidR="00D85520" w:rsidRDefault="00D85520" w:rsidP="00D85520">
      <w:pPr>
        <w:numPr>
          <w:ilvl w:val="0"/>
          <w:numId w:val="8"/>
        </w:numPr>
        <w:tabs>
          <w:tab w:val="left" w:pos="418"/>
        </w:tabs>
        <w:spacing w:line="197" w:lineRule="exact"/>
        <w:ind w:left="120"/>
        <w:rPr>
          <w:sz w:val="17"/>
          <w:szCs w:val="17"/>
          <w:lang w:val="ro-RO" w:eastAsia="ro-RO"/>
        </w:rPr>
      </w:pPr>
      <w:r>
        <w:rPr>
          <w:sz w:val="17"/>
          <w:szCs w:val="17"/>
          <w:lang w:val="ro-RO" w:eastAsia="ro-RO"/>
        </w:rPr>
        <w:t>Tudora-Starokazacie, rutier</w:t>
      </w:r>
    </w:p>
    <w:p w:rsidR="00D85520" w:rsidRDefault="00D85520" w:rsidP="00D85520">
      <w:pPr>
        <w:numPr>
          <w:ilvl w:val="0"/>
          <w:numId w:val="8"/>
        </w:numPr>
        <w:tabs>
          <w:tab w:val="left" w:pos="427"/>
        </w:tabs>
        <w:spacing w:line="197" w:lineRule="exact"/>
        <w:ind w:left="120"/>
        <w:rPr>
          <w:sz w:val="17"/>
          <w:szCs w:val="17"/>
          <w:lang w:val="ro-RO" w:eastAsia="ro-RO"/>
        </w:rPr>
      </w:pPr>
      <w:r>
        <w:rPr>
          <w:sz w:val="17"/>
          <w:szCs w:val="17"/>
          <w:lang w:val="ro-RO" w:eastAsia="ro-RO"/>
        </w:rPr>
        <w:t>Cosăuţi-lampoli, fluvial</w:t>
      </w:r>
    </w:p>
    <w:p w:rsidR="00D85520" w:rsidRDefault="00D85520" w:rsidP="00D85520">
      <w:pPr>
        <w:keepNext/>
        <w:keepLines/>
        <w:numPr>
          <w:ilvl w:val="0"/>
          <w:numId w:val="9"/>
        </w:numPr>
        <w:tabs>
          <w:tab w:val="left" w:pos="499"/>
        </w:tabs>
        <w:spacing w:line="197" w:lineRule="exact"/>
        <w:ind w:left="120"/>
        <w:outlineLvl w:val="2"/>
        <w:rPr>
          <w:b/>
          <w:bCs/>
          <w:sz w:val="17"/>
          <w:szCs w:val="17"/>
          <w:lang w:val="ro-RO" w:eastAsia="ro-RO"/>
        </w:rPr>
      </w:pPr>
      <w:bookmarkStart w:id="9" w:name="bookmark5"/>
      <w:r>
        <w:rPr>
          <w:b/>
          <w:bCs/>
          <w:sz w:val="17"/>
          <w:szCs w:val="17"/>
          <w:lang w:val="ro-RO" w:eastAsia="ro-RO"/>
        </w:rPr>
        <w:t>Puncte de trecere deschise traficului interstatal</w:t>
      </w:r>
      <w:bookmarkEnd w:id="9"/>
    </w:p>
    <w:p w:rsidR="00D85520" w:rsidRDefault="00D85520" w:rsidP="00D85520">
      <w:pPr>
        <w:numPr>
          <w:ilvl w:val="1"/>
          <w:numId w:val="9"/>
        </w:numPr>
        <w:tabs>
          <w:tab w:val="left" w:pos="422"/>
        </w:tabs>
        <w:spacing w:line="197" w:lineRule="exact"/>
        <w:ind w:left="120"/>
        <w:rPr>
          <w:sz w:val="17"/>
          <w:szCs w:val="17"/>
          <w:lang w:val="ro-RO" w:eastAsia="ro-RO"/>
        </w:rPr>
      </w:pPr>
      <w:r>
        <w:rPr>
          <w:sz w:val="17"/>
          <w:szCs w:val="17"/>
          <w:lang w:val="ro-RO" w:eastAsia="ro-RO"/>
        </w:rPr>
        <w:t>Grimăncăuţi-Vaşkivţî, rutier</w:t>
      </w:r>
    </w:p>
    <w:p w:rsidR="00D85520" w:rsidRDefault="00D85520" w:rsidP="00D85520">
      <w:pPr>
        <w:numPr>
          <w:ilvl w:val="1"/>
          <w:numId w:val="9"/>
        </w:numPr>
        <w:tabs>
          <w:tab w:val="left" w:pos="427"/>
        </w:tabs>
        <w:spacing w:line="197" w:lineRule="exact"/>
        <w:ind w:left="120"/>
        <w:rPr>
          <w:sz w:val="17"/>
          <w:szCs w:val="17"/>
          <w:lang w:val="ro-RO" w:eastAsia="ro-RO"/>
        </w:rPr>
      </w:pPr>
      <w:r>
        <w:rPr>
          <w:sz w:val="17"/>
          <w:szCs w:val="17"/>
          <w:lang w:val="ro-RO" w:eastAsia="ro-RO"/>
        </w:rPr>
        <w:t>Cişmichioi-Dolinskoe, rutier</w:t>
      </w:r>
    </w:p>
    <w:p w:rsidR="00D85520" w:rsidRDefault="00D85520" w:rsidP="00D85520">
      <w:pPr>
        <w:numPr>
          <w:ilvl w:val="1"/>
          <w:numId w:val="9"/>
        </w:numPr>
        <w:tabs>
          <w:tab w:val="left" w:pos="427"/>
        </w:tabs>
        <w:spacing w:line="197" w:lineRule="exact"/>
        <w:ind w:left="120"/>
        <w:rPr>
          <w:sz w:val="17"/>
          <w:szCs w:val="17"/>
          <w:lang w:val="ro-RO" w:eastAsia="ro-RO"/>
        </w:rPr>
      </w:pPr>
      <w:r>
        <w:rPr>
          <w:sz w:val="17"/>
          <w:szCs w:val="17"/>
          <w:lang w:val="ro-RO" w:eastAsia="ro-RO"/>
        </w:rPr>
        <w:t>Ceadîr-Lunga-Maloiaroslaveţ-1, rutier</w:t>
      </w:r>
    </w:p>
    <w:p w:rsidR="00D85520" w:rsidRDefault="00D85520" w:rsidP="00D85520">
      <w:pPr>
        <w:numPr>
          <w:ilvl w:val="1"/>
          <w:numId w:val="9"/>
        </w:numPr>
        <w:tabs>
          <w:tab w:val="left" w:pos="427"/>
        </w:tabs>
        <w:spacing w:line="197" w:lineRule="exact"/>
        <w:ind w:left="120"/>
        <w:rPr>
          <w:sz w:val="17"/>
          <w:szCs w:val="17"/>
          <w:lang w:val="ro-RO" w:eastAsia="ro-RO"/>
        </w:rPr>
      </w:pPr>
      <w:r>
        <w:rPr>
          <w:sz w:val="17"/>
          <w:szCs w:val="17"/>
          <w:lang w:val="ro-RO" w:eastAsia="ro-RO"/>
        </w:rPr>
        <w:t>Săiţi-Lesnoe, rutier</w:t>
      </w:r>
    </w:p>
    <w:p w:rsidR="00D85520" w:rsidRDefault="00D85520" w:rsidP="00D85520">
      <w:pPr>
        <w:numPr>
          <w:ilvl w:val="1"/>
          <w:numId w:val="9"/>
        </w:numPr>
        <w:tabs>
          <w:tab w:val="left" w:pos="427"/>
        </w:tabs>
        <w:spacing w:line="197" w:lineRule="exact"/>
        <w:ind w:left="120"/>
        <w:rPr>
          <w:sz w:val="17"/>
          <w:szCs w:val="17"/>
          <w:lang w:val="ro-RO" w:eastAsia="ro-RO"/>
        </w:rPr>
      </w:pPr>
      <w:r>
        <w:rPr>
          <w:sz w:val="17"/>
          <w:szCs w:val="17"/>
          <w:lang w:val="ro-RO" w:eastAsia="ro-RO"/>
        </w:rPr>
        <w:t>Soroca-Ţekinovka, fluviaj</w:t>
      </w:r>
    </w:p>
    <w:p w:rsidR="00D85520" w:rsidRDefault="00D85520" w:rsidP="00D85520">
      <w:pPr>
        <w:keepNext/>
        <w:keepLines/>
        <w:numPr>
          <w:ilvl w:val="0"/>
          <w:numId w:val="9"/>
        </w:numPr>
        <w:tabs>
          <w:tab w:val="left" w:pos="542"/>
        </w:tabs>
        <w:spacing w:line="197" w:lineRule="exact"/>
        <w:ind w:left="120"/>
        <w:outlineLvl w:val="2"/>
        <w:rPr>
          <w:b/>
          <w:bCs/>
          <w:sz w:val="17"/>
          <w:szCs w:val="17"/>
          <w:lang w:val="ro-RO" w:eastAsia="ro-RO"/>
        </w:rPr>
      </w:pPr>
      <w:bookmarkStart w:id="10" w:name="bookmark6"/>
      <w:r>
        <w:rPr>
          <w:b/>
          <w:bCs/>
          <w:sz w:val="17"/>
          <w:szCs w:val="17"/>
          <w:lang w:val="ro-RO" w:eastAsia="ro-RO"/>
        </w:rPr>
        <w:t>Puncte de trecere deschise traficului local</w:t>
      </w:r>
      <w:bookmarkEnd w:id="10"/>
    </w:p>
    <w:p w:rsidR="00D85520" w:rsidRDefault="00D85520" w:rsidP="00D85520">
      <w:pPr>
        <w:numPr>
          <w:ilvl w:val="0"/>
          <w:numId w:val="10"/>
        </w:numPr>
        <w:tabs>
          <w:tab w:val="left" w:pos="432"/>
        </w:tabs>
        <w:spacing w:line="197" w:lineRule="exact"/>
        <w:ind w:left="120"/>
        <w:rPr>
          <w:sz w:val="17"/>
          <w:szCs w:val="17"/>
          <w:lang w:val="ro-RO" w:eastAsia="ro-RO"/>
        </w:rPr>
      </w:pPr>
      <w:r>
        <w:rPr>
          <w:sz w:val="17"/>
          <w:szCs w:val="17"/>
          <w:lang w:val="ro-RO" w:eastAsia="ro-RO"/>
        </w:rPr>
        <w:t>Lipcani-Podvorievka, rutier</w:t>
      </w:r>
    </w:p>
    <w:p w:rsidR="00D85520" w:rsidRDefault="00D85520" w:rsidP="00D85520">
      <w:pPr>
        <w:numPr>
          <w:ilvl w:val="0"/>
          <w:numId w:val="10"/>
        </w:numPr>
        <w:tabs>
          <w:tab w:val="left" w:pos="437"/>
        </w:tabs>
        <w:spacing w:line="197" w:lineRule="exact"/>
        <w:ind w:left="120"/>
        <w:rPr>
          <w:sz w:val="17"/>
          <w:szCs w:val="17"/>
          <w:lang w:val="ro-RO" w:eastAsia="ro-RO"/>
        </w:rPr>
      </w:pPr>
      <w:r>
        <w:rPr>
          <w:sz w:val="17"/>
          <w:szCs w:val="17"/>
          <w:lang w:val="ro-RO" w:eastAsia="ro-RO"/>
        </w:rPr>
        <w:t>Medveja-Zelionaia, rutier</w:t>
      </w:r>
    </w:p>
    <w:p w:rsidR="00D85520" w:rsidRDefault="00D85520" w:rsidP="00D85520">
      <w:pPr>
        <w:numPr>
          <w:ilvl w:val="0"/>
          <w:numId w:val="10"/>
        </w:numPr>
        <w:tabs>
          <w:tab w:val="left" w:pos="427"/>
        </w:tabs>
        <w:spacing w:line="197" w:lineRule="exact"/>
        <w:ind w:left="120"/>
        <w:rPr>
          <w:sz w:val="17"/>
          <w:szCs w:val="17"/>
          <w:lang w:val="ro-RO" w:eastAsia="ro-RO"/>
        </w:rPr>
      </w:pPr>
      <w:r>
        <w:rPr>
          <w:sz w:val="17"/>
          <w:szCs w:val="17"/>
          <w:lang w:val="ro-RO" w:eastAsia="ro-RO"/>
        </w:rPr>
        <w:t>Clocuşna-Sokireanî, rutier</w:t>
      </w:r>
    </w:p>
    <w:p w:rsidR="00D85520" w:rsidRDefault="00D85520" w:rsidP="00D85520">
      <w:pPr>
        <w:numPr>
          <w:ilvl w:val="0"/>
          <w:numId w:val="10"/>
        </w:numPr>
        <w:tabs>
          <w:tab w:val="left" w:pos="432"/>
        </w:tabs>
        <w:spacing w:line="197" w:lineRule="exact"/>
        <w:ind w:left="120"/>
        <w:rPr>
          <w:sz w:val="17"/>
          <w:szCs w:val="17"/>
          <w:lang w:val="ro-RO" w:eastAsia="ro-RO"/>
        </w:rPr>
      </w:pPr>
      <w:r>
        <w:rPr>
          <w:sz w:val="17"/>
          <w:szCs w:val="17"/>
          <w:lang w:val="ro-RO" w:eastAsia="ro-RO"/>
        </w:rPr>
        <w:t>Unguri-Bronniţa, pietonal</w:t>
      </w:r>
    </w:p>
    <w:p w:rsidR="00D85520" w:rsidRDefault="00D85520" w:rsidP="00D85520">
      <w:pPr>
        <w:numPr>
          <w:ilvl w:val="0"/>
          <w:numId w:val="10"/>
        </w:numPr>
        <w:tabs>
          <w:tab w:val="left" w:pos="432"/>
        </w:tabs>
        <w:spacing w:line="197" w:lineRule="exact"/>
        <w:ind w:left="120"/>
        <w:rPr>
          <w:sz w:val="17"/>
          <w:szCs w:val="17"/>
          <w:lang w:val="ro-RO" w:eastAsia="ro-RO"/>
        </w:rPr>
      </w:pPr>
      <w:r>
        <w:rPr>
          <w:sz w:val="17"/>
          <w:szCs w:val="17"/>
          <w:lang w:val="ro-RO" w:eastAsia="ro-RO"/>
        </w:rPr>
        <w:t>Cremenciug-Mihailovka, fluvial</w:t>
      </w:r>
    </w:p>
    <w:p w:rsidR="00D85520" w:rsidRDefault="00D85520" w:rsidP="00D85520">
      <w:pPr>
        <w:numPr>
          <w:ilvl w:val="0"/>
          <w:numId w:val="10"/>
        </w:numPr>
        <w:tabs>
          <w:tab w:val="left" w:pos="432"/>
        </w:tabs>
        <w:spacing w:line="197" w:lineRule="exact"/>
        <w:ind w:left="120"/>
        <w:rPr>
          <w:sz w:val="17"/>
          <w:szCs w:val="17"/>
          <w:lang w:val="ro-RO" w:eastAsia="ro-RO"/>
        </w:rPr>
      </w:pPr>
      <w:r>
        <w:rPr>
          <w:sz w:val="17"/>
          <w:szCs w:val="17"/>
          <w:lang w:val="ro-RO" w:eastAsia="ro-RO"/>
        </w:rPr>
        <w:t>Cureşniţa-Oxanovka, fluvial</w:t>
      </w:r>
    </w:p>
    <w:p w:rsidR="00D85520" w:rsidRDefault="00D85520" w:rsidP="00D85520">
      <w:pPr>
        <w:numPr>
          <w:ilvl w:val="0"/>
          <w:numId w:val="10"/>
        </w:numPr>
        <w:tabs>
          <w:tab w:val="left" w:pos="437"/>
        </w:tabs>
        <w:spacing w:line="197" w:lineRule="exact"/>
        <w:ind w:left="120"/>
        <w:rPr>
          <w:sz w:val="17"/>
          <w:szCs w:val="17"/>
          <w:lang w:val="ro-RO" w:eastAsia="ro-RO"/>
        </w:rPr>
      </w:pPr>
      <w:r>
        <w:rPr>
          <w:sz w:val="17"/>
          <w:szCs w:val="17"/>
          <w:lang w:val="ro-RO" w:eastAsia="ro-RO"/>
        </w:rPr>
        <w:t>Cosăuţi-lampoli, fluvial</w:t>
      </w:r>
    </w:p>
    <w:p w:rsidR="00D85520" w:rsidRDefault="00D85520" w:rsidP="00D85520">
      <w:pPr>
        <w:numPr>
          <w:ilvl w:val="0"/>
          <w:numId w:val="10"/>
        </w:numPr>
        <w:tabs>
          <w:tab w:val="left" w:pos="448"/>
        </w:tabs>
        <w:spacing w:line="197" w:lineRule="exact"/>
        <w:ind w:firstLine="106"/>
        <w:jc w:val="both"/>
        <w:rPr>
          <w:sz w:val="17"/>
          <w:szCs w:val="17"/>
          <w:lang w:val="ro-RO" w:eastAsia="ro-RO"/>
        </w:rPr>
      </w:pPr>
      <w:r>
        <w:rPr>
          <w:sz w:val="17"/>
          <w:szCs w:val="17"/>
          <w:lang w:val="ro-RO" w:eastAsia="ro-RO"/>
        </w:rPr>
        <w:t>Soroca-Ţekinovka, fluvial</w:t>
      </w:r>
    </w:p>
    <w:p w:rsidR="00D85520" w:rsidRDefault="00D85520" w:rsidP="00D85520">
      <w:pPr>
        <w:numPr>
          <w:ilvl w:val="0"/>
          <w:numId w:val="10"/>
        </w:numPr>
        <w:tabs>
          <w:tab w:val="left" w:pos="490"/>
        </w:tabs>
        <w:spacing w:line="197" w:lineRule="exact"/>
        <w:ind w:firstLine="106"/>
        <w:jc w:val="both"/>
        <w:rPr>
          <w:sz w:val="17"/>
          <w:szCs w:val="17"/>
          <w:lang w:val="ro-RO" w:eastAsia="ro-RO"/>
        </w:rPr>
      </w:pPr>
      <w:r>
        <w:rPr>
          <w:sz w:val="17"/>
          <w:szCs w:val="17"/>
          <w:lang w:val="ro-RO" w:eastAsia="ro-RO"/>
        </w:rPr>
        <w:t>Vasilcău-Velikaia Kosniţa, fluvial</w:t>
      </w:r>
    </w:p>
    <w:p w:rsidR="00D85520" w:rsidRDefault="00D85520" w:rsidP="00D85520">
      <w:pPr>
        <w:numPr>
          <w:ilvl w:val="0"/>
          <w:numId w:val="10"/>
        </w:numPr>
        <w:tabs>
          <w:tab w:val="left" w:pos="476"/>
        </w:tabs>
        <w:spacing w:line="197" w:lineRule="exact"/>
        <w:ind w:firstLine="106"/>
        <w:jc w:val="both"/>
        <w:rPr>
          <w:sz w:val="17"/>
          <w:szCs w:val="17"/>
          <w:lang w:val="ro-RO" w:eastAsia="ro-RO"/>
        </w:rPr>
      </w:pPr>
      <w:r>
        <w:rPr>
          <w:sz w:val="17"/>
          <w:szCs w:val="17"/>
          <w:lang w:val="ro-RO" w:eastAsia="ro-RO"/>
        </w:rPr>
        <w:t>Caplani-Krutoiarovka, rutier</w:t>
      </w:r>
    </w:p>
    <w:p w:rsidR="00D85520" w:rsidRDefault="00D85520" w:rsidP="00D85520">
      <w:pPr>
        <w:numPr>
          <w:ilvl w:val="0"/>
          <w:numId w:val="10"/>
        </w:numPr>
        <w:tabs>
          <w:tab w:val="left" w:pos="476"/>
          <w:tab w:val="left" w:pos="631"/>
        </w:tabs>
        <w:spacing w:line="197" w:lineRule="exact"/>
        <w:ind w:firstLine="106"/>
        <w:jc w:val="both"/>
        <w:rPr>
          <w:sz w:val="17"/>
          <w:szCs w:val="17"/>
          <w:lang w:val="ro-RO" w:eastAsia="ro-RO"/>
        </w:rPr>
      </w:pPr>
      <w:r>
        <w:rPr>
          <w:sz w:val="17"/>
          <w:szCs w:val="17"/>
          <w:lang w:val="ro-RO" w:eastAsia="ro-RO"/>
        </w:rPr>
        <w:t>Ucrainca-Lesnoe, rutier</w:t>
      </w:r>
    </w:p>
    <w:p w:rsidR="00D85520" w:rsidRDefault="00D85520" w:rsidP="00D85520">
      <w:pPr>
        <w:numPr>
          <w:ilvl w:val="0"/>
          <w:numId w:val="10"/>
        </w:numPr>
        <w:tabs>
          <w:tab w:val="left" w:pos="476"/>
          <w:tab w:val="left" w:pos="622"/>
        </w:tabs>
        <w:spacing w:line="197" w:lineRule="exact"/>
        <w:ind w:firstLine="106"/>
        <w:jc w:val="both"/>
        <w:rPr>
          <w:sz w:val="17"/>
          <w:szCs w:val="17"/>
          <w:lang w:val="ro-RO" w:eastAsia="ro-RO"/>
        </w:rPr>
      </w:pPr>
      <w:r>
        <w:rPr>
          <w:sz w:val="17"/>
          <w:szCs w:val="17"/>
          <w:lang w:val="ro-RO" w:eastAsia="ro-RO"/>
        </w:rPr>
        <w:t>Volontir-Faraonovka, rutier</w:t>
      </w:r>
    </w:p>
    <w:p w:rsidR="00D85520" w:rsidRDefault="00D85520" w:rsidP="00D85520">
      <w:pPr>
        <w:numPr>
          <w:ilvl w:val="0"/>
          <w:numId w:val="10"/>
        </w:numPr>
        <w:tabs>
          <w:tab w:val="left" w:pos="476"/>
          <w:tab w:val="left" w:pos="631"/>
        </w:tabs>
        <w:spacing w:line="197" w:lineRule="exact"/>
        <w:ind w:firstLine="106"/>
        <w:jc w:val="both"/>
        <w:rPr>
          <w:sz w:val="17"/>
          <w:szCs w:val="17"/>
          <w:lang w:val="ro-RO" w:eastAsia="ro-RO"/>
        </w:rPr>
      </w:pPr>
      <w:r>
        <w:rPr>
          <w:sz w:val="17"/>
          <w:szCs w:val="17"/>
          <w:lang w:val="ro-RO" w:eastAsia="ro-RO"/>
        </w:rPr>
        <w:t>Copciac-Alexandrovka, rutier</w:t>
      </w:r>
    </w:p>
    <w:p w:rsidR="00D85520" w:rsidRDefault="00D85520" w:rsidP="00D85520">
      <w:pPr>
        <w:numPr>
          <w:ilvl w:val="0"/>
          <w:numId w:val="10"/>
        </w:numPr>
        <w:tabs>
          <w:tab w:val="left" w:pos="476"/>
          <w:tab w:val="left" w:pos="626"/>
        </w:tabs>
        <w:spacing w:line="197" w:lineRule="exact"/>
        <w:ind w:firstLine="106"/>
        <w:jc w:val="both"/>
        <w:rPr>
          <w:sz w:val="17"/>
          <w:szCs w:val="17"/>
          <w:lang w:val="ro-RO" w:eastAsia="ro-RO"/>
        </w:rPr>
      </w:pPr>
      <w:r>
        <w:rPr>
          <w:sz w:val="17"/>
          <w:szCs w:val="17"/>
          <w:lang w:val="ro-RO" w:eastAsia="ro-RO"/>
        </w:rPr>
        <w:t>Troiţcoe-Visocianskoe, rutier</w:t>
      </w:r>
    </w:p>
    <w:p w:rsidR="00D85520" w:rsidRDefault="00D85520" w:rsidP="00D85520">
      <w:pPr>
        <w:numPr>
          <w:ilvl w:val="0"/>
          <w:numId w:val="10"/>
        </w:numPr>
        <w:tabs>
          <w:tab w:val="left" w:pos="476"/>
          <w:tab w:val="left" w:pos="626"/>
        </w:tabs>
        <w:spacing w:line="197" w:lineRule="exact"/>
        <w:ind w:firstLine="106"/>
        <w:jc w:val="both"/>
        <w:rPr>
          <w:sz w:val="17"/>
          <w:szCs w:val="17"/>
          <w:lang w:val="ro-RO" w:eastAsia="ro-RO"/>
        </w:rPr>
      </w:pPr>
      <w:r>
        <w:rPr>
          <w:sz w:val="17"/>
          <w:szCs w:val="17"/>
          <w:lang w:val="ro-RO" w:eastAsia="ro-RO"/>
        </w:rPr>
        <w:t>Iserlia-Petrovka, rutier</w:t>
      </w:r>
    </w:p>
    <w:p w:rsidR="00D85520" w:rsidRDefault="00D85520" w:rsidP="00D85520">
      <w:pPr>
        <w:numPr>
          <w:ilvl w:val="0"/>
          <w:numId w:val="10"/>
        </w:numPr>
        <w:tabs>
          <w:tab w:val="left" w:pos="476"/>
          <w:tab w:val="left" w:pos="617"/>
        </w:tabs>
        <w:spacing w:line="197" w:lineRule="exact"/>
        <w:ind w:firstLine="106"/>
        <w:jc w:val="both"/>
        <w:rPr>
          <w:sz w:val="17"/>
          <w:szCs w:val="17"/>
          <w:lang w:val="ro-RO" w:eastAsia="ro-RO"/>
        </w:rPr>
      </w:pPr>
      <w:r>
        <w:rPr>
          <w:sz w:val="17"/>
          <w:szCs w:val="17"/>
          <w:lang w:val="ro-RO" w:eastAsia="ro-RO"/>
        </w:rPr>
        <w:t>Copciac-Cervonoarmeiskaia, rutier</w:t>
      </w:r>
    </w:p>
    <w:p w:rsidR="00D85520" w:rsidRDefault="00D85520" w:rsidP="00D85520">
      <w:pPr>
        <w:numPr>
          <w:ilvl w:val="0"/>
          <w:numId w:val="10"/>
        </w:numPr>
        <w:tabs>
          <w:tab w:val="left" w:pos="476"/>
          <w:tab w:val="left" w:pos="622"/>
        </w:tabs>
        <w:spacing w:line="197" w:lineRule="exact"/>
        <w:ind w:firstLine="106"/>
        <w:jc w:val="both"/>
        <w:rPr>
          <w:sz w:val="17"/>
          <w:szCs w:val="17"/>
          <w:lang w:val="ro-RO" w:eastAsia="ro-RO"/>
        </w:rPr>
      </w:pPr>
      <w:r>
        <w:rPr>
          <w:sz w:val="17"/>
          <w:szCs w:val="17"/>
          <w:lang w:val="ro-RO" w:eastAsia="ro-RO"/>
        </w:rPr>
        <w:t>Cairaclia- Zaliznicinoe, rutier</w:t>
      </w:r>
    </w:p>
    <w:p w:rsidR="00D85520" w:rsidRDefault="00D85520" w:rsidP="00D85520">
      <w:pPr>
        <w:keepNext/>
        <w:keepLines/>
        <w:numPr>
          <w:ilvl w:val="1"/>
          <w:numId w:val="10"/>
        </w:numPr>
        <w:tabs>
          <w:tab w:val="left" w:pos="577"/>
        </w:tabs>
        <w:spacing w:line="197" w:lineRule="exact"/>
        <w:ind w:left="20" w:right="40" w:firstLine="280"/>
        <w:jc w:val="both"/>
        <w:outlineLvl w:val="2"/>
        <w:rPr>
          <w:b/>
          <w:bCs/>
          <w:sz w:val="17"/>
          <w:szCs w:val="17"/>
          <w:lang w:val="ro-RO" w:eastAsia="ro-RO"/>
        </w:rPr>
      </w:pPr>
      <w:bookmarkStart w:id="11" w:name="bookmark7"/>
      <w:r>
        <w:rPr>
          <w:b/>
          <w:bCs/>
          <w:sz w:val="17"/>
          <w:szCs w:val="17"/>
          <w:lang w:val="ro-RO" w:eastAsia="ro-RO"/>
        </w:rPr>
        <w:t>Puncte de trecere deschise traficului interna</w:t>
      </w:r>
      <w:r>
        <w:rPr>
          <w:b/>
          <w:bCs/>
          <w:sz w:val="17"/>
          <w:szCs w:val="17"/>
          <w:lang w:val="ro-RO" w:eastAsia="ro-RO"/>
        </w:rPr>
        <w:softHyphen/>
        <w:t>ţional, situate în interiorul ţării</w:t>
      </w:r>
      <w:bookmarkEnd w:id="11"/>
    </w:p>
    <w:p w:rsidR="00D85520" w:rsidRDefault="00D85520" w:rsidP="00D85520">
      <w:pPr>
        <w:tabs>
          <w:tab w:val="left" w:pos="490"/>
        </w:tabs>
        <w:spacing w:line="197" w:lineRule="exact"/>
        <w:ind w:left="-180" w:firstLine="306"/>
        <w:jc w:val="both"/>
        <w:rPr>
          <w:lang w:val="ro-RO"/>
        </w:rPr>
      </w:pPr>
      <w:r>
        <w:rPr>
          <w:sz w:val="17"/>
          <w:szCs w:val="17"/>
          <w:lang w:val="ro-RO" w:eastAsia="ro-RO"/>
        </w:rPr>
        <w:t>53.</w:t>
      </w:r>
      <w:r>
        <w:rPr>
          <w:sz w:val="17"/>
          <w:szCs w:val="17"/>
          <w:lang w:val="ro-RO" w:eastAsia="ro-RO"/>
        </w:rPr>
        <w:tab/>
        <w:t>Mărculeşti, aerian</w:t>
      </w:r>
    </w:p>
    <w:p w:rsidR="00D85520" w:rsidRDefault="00D85520" w:rsidP="00D85520">
      <w:pPr>
        <w:numPr>
          <w:ilvl w:val="2"/>
          <w:numId w:val="10"/>
        </w:numPr>
        <w:tabs>
          <w:tab w:val="left" w:pos="540"/>
        </w:tabs>
        <w:spacing w:line="197" w:lineRule="exact"/>
        <w:ind w:left="-180" w:firstLine="306"/>
        <w:jc w:val="both"/>
        <w:rPr>
          <w:sz w:val="17"/>
          <w:szCs w:val="17"/>
          <w:lang w:val="ro-RO" w:eastAsia="ro-RO"/>
        </w:rPr>
      </w:pPr>
      <w:r>
        <w:rPr>
          <w:sz w:val="17"/>
          <w:szCs w:val="17"/>
          <w:lang w:val="ro-RO" w:eastAsia="ro-RO"/>
        </w:rPr>
        <w:t>Bălţi, aerian</w:t>
      </w:r>
    </w:p>
    <w:p w:rsidR="00D85520" w:rsidRDefault="00D85520" w:rsidP="00D85520">
      <w:pPr>
        <w:numPr>
          <w:ilvl w:val="2"/>
          <w:numId w:val="10"/>
        </w:numPr>
        <w:tabs>
          <w:tab w:val="left" w:pos="540"/>
        </w:tabs>
        <w:spacing w:line="197" w:lineRule="exact"/>
        <w:ind w:left="-180" w:firstLine="306"/>
        <w:jc w:val="both"/>
        <w:rPr>
          <w:sz w:val="17"/>
          <w:szCs w:val="17"/>
          <w:lang w:val="ro-RO" w:eastAsia="ro-RO"/>
        </w:rPr>
      </w:pPr>
      <w:r>
        <w:rPr>
          <w:sz w:val="17"/>
          <w:szCs w:val="17"/>
          <w:lang w:val="ro-RO" w:eastAsia="ro-RO"/>
        </w:rPr>
        <w:t>Chişinău, aerian</w:t>
      </w:r>
    </w:p>
    <w:p w:rsidR="00D85520" w:rsidRDefault="00D85520" w:rsidP="00D85520">
      <w:pPr>
        <w:numPr>
          <w:ilvl w:val="2"/>
          <w:numId w:val="10"/>
        </w:numPr>
        <w:tabs>
          <w:tab w:val="left" w:pos="540"/>
        </w:tabs>
        <w:spacing w:line="197" w:lineRule="exact"/>
        <w:ind w:left="-180" w:firstLine="306"/>
        <w:jc w:val="both"/>
        <w:rPr>
          <w:sz w:val="17"/>
          <w:szCs w:val="17"/>
          <w:lang w:val="ro-RO" w:eastAsia="ro-RO"/>
        </w:rPr>
      </w:pPr>
      <w:r>
        <w:rPr>
          <w:sz w:val="17"/>
          <w:szCs w:val="17"/>
          <w:lang w:val="ro-RO" w:eastAsia="ro-RO"/>
        </w:rPr>
        <w:t>Cahul, aerian</w:t>
      </w:r>
    </w:p>
    <w:p w:rsidR="00D85520" w:rsidRDefault="00D85520" w:rsidP="00D85520">
      <w:pPr>
        <w:keepNext/>
        <w:keepLines/>
        <w:numPr>
          <w:ilvl w:val="1"/>
          <w:numId w:val="10"/>
        </w:numPr>
        <w:tabs>
          <w:tab w:val="left" w:pos="538"/>
        </w:tabs>
        <w:spacing w:line="197" w:lineRule="exact"/>
        <w:ind w:left="20" w:right="40" w:firstLine="280"/>
        <w:jc w:val="both"/>
        <w:outlineLvl w:val="2"/>
        <w:rPr>
          <w:b/>
          <w:bCs/>
          <w:sz w:val="17"/>
          <w:szCs w:val="17"/>
          <w:lang w:val="ro-RO" w:eastAsia="ro-RO"/>
        </w:rPr>
      </w:pPr>
      <w:bookmarkStart w:id="12" w:name="bookmark8"/>
      <w:r>
        <w:rPr>
          <w:b/>
          <w:bCs/>
          <w:sz w:val="17"/>
          <w:szCs w:val="17"/>
          <w:lang w:val="ro-RO" w:eastAsia="ro-RO"/>
        </w:rPr>
        <w:t>Puncte de trecere la frontiera moldo-ucraineană - sectorul transnistrean</w:t>
      </w:r>
      <w:bookmarkEnd w:id="12"/>
    </w:p>
    <w:p w:rsidR="00D85520" w:rsidRDefault="00D85520" w:rsidP="00D85520">
      <w:pPr>
        <w:keepNext/>
        <w:keepLines/>
        <w:numPr>
          <w:ilvl w:val="0"/>
          <w:numId w:val="11"/>
        </w:numPr>
        <w:tabs>
          <w:tab w:val="left" w:pos="759"/>
        </w:tabs>
        <w:spacing w:line="197" w:lineRule="exact"/>
        <w:ind w:left="20" w:right="40" w:firstLine="280"/>
        <w:jc w:val="both"/>
        <w:outlineLvl w:val="2"/>
        <w:rPr>
          <w:b/>
          <w:bCs/>
          <w:sz w:val="17"/>
          <w:szCs w:val="17"/>
          <w:lang w:val="ro-RO" w:eastAsia="ro-RO"/>
        </w:rPr>
      </w:pPr>
      <w:bookmarkStart w:id="13" w:name="bookmark9"/>
      <w:r>
        <w:rPr>
          <w:b/>
          <w:bCs/>
          <w:sz w:val="17"/>
          <w:szCs w:val="17"/>
          <w:lang w:val="ro-RO" w:eastAsia="ro-RO"/>
        </w:rPr>
        <w:t>Puncte de trecere deschise traficului inter</w:t>
      </w:r>
      <w:r>
        <w:rPr>
          <w:b/>
          <w:bCs/>
          <w:sz w:val="17"/>
          <w:szCs w:val="17"/>
          <w:lang w:val="ro-RO" w:eastAsia="ro-RO"/>
        </w:rPr>
        <w:softHyphen/>
        <w:t>naţional</w:t>
      </w:r>
      <w:bookmarkEnd w:id="13"/>
    </w:p>
    <w:p w:rsidR="00D85520" w:rsidRDefault="00D85520" w:rsidP="00D85520">
      <w:pPr>
        <w:numPr>
          <w:ilvl w:val="1"/>
          <w:numId w:val="11"/>
        </w:numPr>
        <w:tabs>
          <w:tab w:val="left" w:pos="622"/>
        </w:tabs>
        <w:spacing w:line="197" w:lineRule="exact"/>
        <w:ind w:left="20" w:firstLine="280"/>
        <w:jc w:val="both"/>
        <w:rPr>
          <w:sz w:val="17"/>
          <w:szCs w:val="17"/>
          <w:lang w:val="ro-RO" w:eastAsia="ro-RO"/>
        </w:rPr>
      </w:pPr>
      <w:r>
        <w:rPr>
          <w:sz w:val="17"/>
          <w:szCs w:val="17"/>
          <w:lang w:val="ro-RO" w:eastAsia="ro-RO"/>
        </w:rPr>
        <w:t>Cobasna-Slobodka, feroviar</w:t>
      </w:r>
    </w:p>
    <w:p w:rsidR="00D85520" w:rsidRDefault="00D85520" w:rsidP="00D85520">
      <w:pPr>
        <w:numPr>
          <w:ilvl w:val="1"/>
          <w:numId w:val="11"/>
        </w:numPr>
        <w:tabs>
          <w:tab w:val="left" w:pos="631"/>
        </w:tabs>
        <w:spacing w:line="197" w:lineRule="exact"/>
        <w:ind w:left="20" w:firstLine="280"/>
        <w:jc w:val="both"/>
        <w:rPr>
          <w:sz w:val="17"/>
          <w:szCs w:val="17"/>
          <w:lang w:val="ro-RO" w:eastAsia="ro-RO"/>
        </w:rPr>
      </w:pPr>
      <w:r>
        <w:rPr>
          <w:sz w:val="17"/>
          <w:szCs w:val="17"/>
          <w:lang w:val="ro-RO" w:eastAsia="ro-RO"/>
        </w:rPr>
        <w:t>Novosaviţcaia-Kuciurgan, feroviar</w:t>
      </w:r>
    </w:p>
    <w:p w:rsidR="00D85520" w:rsidRDefault="00D85520" w:rsidP="00D85520">
      <w:pPr>
        <w:numPr>
          <w:ilvl w:val="1"/>
          <w:numId w:val="11"/>
        </w:numPr>
        <w:tabs>
          <w:tab w:val="left" w:pos="626"/>
        </w:tabs>
        <w:spacing w:line="197" w:lineRule="exact"/>
        <w:ind w:left="20" w:firstLine="280"/>
        <w:jc w:val="both"/>
        <w:rPr>
          <w:sz w:val="17"/>
          <w:szCs w:val="17"/>
          <w:lang w:val="ro-RO" w:eastAsia="ro-RO"/>
        </w:rPr>
      </w:pPr>
      <w:r>
        <w:rPr>
          <w:sz w:val="17"/>
          <w:szCs w:val="17"/>
          <w:lang w:val="ro-RO" w:eastAsia="ro-RO"/>
        </w:rPr>
        <w:t>Hristovaia-Bolgan, rutier</w:t>
      </w:r>
    </w:p>
    <w:p w:rsidR="00D85520" w:rsidRDefault="00D85520" w:rsidP="00D85520">
      <w:pPr>
        <w:numPr>
          <w:ilvl w:val="1"/>
          <w:numId w:val="11"/>
        </w:numPr>
        <w:tabs>
          <w:tab w:val="left" w:pos="626"/>
        </w:tabs>
        <w:spacing w:line="197" w:lineRule="exact"/>
        <w:ind w:left="20" w:firstLine="280"/>
        <w:jc w:val="both"/>
        <w:rPr>
          <w:sz w:val="17"/>
          <w:szCs w:val="17"/>
          <w:lang w:val="ro-RO" w:eastAsia="ro-RO"/>
        </w:rPr>
      </w:pPr>
      <w:r>
        <w:rPr>
          <w:sz w:val="17"/>
          <w:szCs w:val="17"/>
          <w:lang w:val="ro-RO" w:eastAsia="ro-RO"/>
        </w:rPr>
        <w:t>Goianul Nou-Platonovo, rutier</w:t>
      </w:r>
    </w:p>
    <w:p w:rsidR="00D85520" w:rsidRDefault="00D85520" w:rsidP="00D85520">
      <w:pPr>
        <w:numPr>
          <w:ilvl w:val="1"/>
          <w:numId w:val="11"/>
        </w:numPr>
        <w:tabs>
          <w:tab w:val="left" w:pos="626"/>
        </w:tabs>
        <w:spacing w:line="197" w:lineRule="exact"/>
        <w:ind w:left="20" w:firstLine="280"/>
        <w:jc w:val="both"/>
        <w:rPr>
          <w:sz w:val="17"/>
          <w:szCs w:val="17"/>
          <w:lang w:val="ro-RO" w:eastAsia="ro-RO"/>
        </w:rPr>
      </w:pPr>
      <w:r>
        <w:rPr>
          <w:sz w:val="17"/>
          <w:szCs w:val="17"/>
          <w:lang w:val="ro-RO" w:eastAsia="ro-RO"/>
        </w:rPr>
        <w:t>Pervomaisc-Kuciurgan, rutier</w:t>
      </w:r>
    </w:p>
    <w:p w:rsidR="00D85520" w:rsidRDefault="00D85520" w:rsidP="00D85520">
      <w:pPr>
        <w:keepNext/>
        <w:keepLines/>
        <w:numPr>
          <w:ilvl w:val="0"/>
          <w:numId w:val="11"/>
        </w:numPr>
        <w:tabs>
          <w:tab w:val="left" w:pos="764"/>
        </w:tabs>
        <w:spacing w:line="197" w:lineRule="exact"/>
        <w:ind w:left="20" w:right="40" w:firstLine="280"/>
        <w:jc w:val="both"/>
        <w:outlineLvl w:val="2"/>
        <w:rPr>
          <w:b/>
          <w:bCs/>
          <w:sz w:val="17"/>
          <w:szCs w:val="17"/>
          <w:lang w:val="ro-RO" w:eastAsia="ro-RO"/>
        </w:rPr>
      </w:pPr>
      <w:bookmarkStart w:id="14" w:name="bookmark10"/>
      <w:r>
        <w:rPr>
          <w:b/>
          <w:bCs/>
          <w:sz w:val="17"/>
          <w:szCs w:val="17"/>
          <w:lang w:val="ro-RO" w:eastAsia="ro-RO"/>
        </w:rPr>
        <w:t>Puncte de trecere deschise traficului inter</w:t>
      </w:r>
      <w:r>
        <w:rPr>
          <w:b/>
          <w:bCs/>
          <w:sz w:val="17"/>
          <w:szCs w:val="17"/>
          <w:lang w:val="ro-RO" w:eastAsia="ro-RO"/>
        </w:rPr>
        <w:softHyphen/>
        <w:t>statal</w:t>
      </w:r>
      <w:bookmarkEnd w:id="14"/>
    </w:p>
    <w:p w:rsidR="00D85520" w:rsidRDefault="00D85520" w:rsidP="00D85520">
      <w:pPr>
        <w:numPr>
          <w:ilvl w:val="0"/>
          <w:numId w:val="12"/>
        </w:numPr>
        <w:tabs>
          <w:tab w:val="left" w:pos="631"/>
        </w:tabs>
        <w:spacing w:line="197" w:lineRule="exact"/>
        <w:ind w:left="20" w:firstLine="280"/>
        <w:jc w:val="both"/>
        <w:rPr>
          <w:sz w:val="17"/>
          <w:szCs w:val="17"/>
          <w:lang w:val="ro-RO" w:eastAsia="ro-RO"/>
        </w:rPr>
      </w:pPr>
      <w:r>
        <w:rPr>
          <w:sz w:val="17"/>
          <w:szCs w:val="17"/>
          <w:lang w:val="ro-RO" w:eastAsia="ro-RO"/>
        </w:rPr>
        <w:t>Hruşca-Velikaia Kosniţa, rutier</w:t>
      </w:r>
    </w:p>
    <w:p w:rsidR="00D85520" w:rsidRDefault="00D85520" w:rsidP="00D85520">
      <w:pPr>
        <w:numPr>
          <w:ilvl w:val="0"/>
          <w:numId w:val="12"/>
        </w:numPr>
        <w:tabs>
          <w:tab w:val="left" w:pos="636"/>
        </w:tabs>
        <w:spacing w:line="197" w:lineRule="exact"/>
        <w:ind w:left="20" w:firstLine="280"/>
        <w:jc w:val="both"/>
        <w:rPr>
          <w:sz w:val="17"/>
          <w:szCs w:val="17"/>
          <w:lang w:val="ro-RO" w:eastAsia="ro-RO"/>
        </w:rPr>
      </w:pPr>
      <w:r>
        <w:rPr>
          <w:sz w:val="17"/>
          <w:szCs w:val="17"/>
          <w:lang w:val="ro-RO" w:eastAsia="ro-RO"/>
        </w:rPr>
        <w:t>Broşteni- Timkovo, rutier</w:t>
      </w:r>
    </w:p>
    <w:p w:rsidR="00D85520" w:rsidRDefault="00D85520" w:rsidP="00D85520">
      <w:pPr>
        <w:numPr>
          <w:ilvl w:val="0"/>
          <w:numId w:val="12"/>
        </w:numPr>
        <w:tabs>
          <w:tab w:val="left" w:pos="622"/>
        </w:tabs>
        <w:spacing w:line="197" w:lineRule="exact"/>
        <w:ind w:left="20" w:firstLine="280"/>
        <w:jc w:val="both"/>
        <w:rPr>
          <w:sz w:val="17"/>
          <w:szCs w:val="17"/>
          <w:lang w:val="ro-RO" w:eastAsia="ro-RO"/>
        </w:rPr>
      </w:pPr>
      <w:r>
        <w:rPr>
          <w:sz w:val="17"/>
          <w:szCs w:val="17"/>
          <w:lang w:val="ro-RO" w:eastAsia="ro-RO"/>
        </w:rPr>
        <w:t>Vadul Turcului-Alexeevka, rutier</w:t>
      </w:r>
    </w:p>
    <w:p w:rsidR="00D85520" w:rsidRDefault="00D85520" w:rsidP="00D85520">
      <w:pPr>
        <w:numPr>
          <w:ilvl w:val="0"/>
          <w:numId w:val="12"/>
        </w:numPr>
        <w:tabs>
          <w:tab w:val="left" w:pos="617"/>
        </w:tabs>
        <w:spacing w:line="197" w:lineRule="exact"/>
        <w:ind w:left="20" w:firstLine="280"/>
        <w:jc w:val="both"/>
        <w:rPr>
          <w:sz w:val="17"/>
          <w:szCs w:val="17"/>
          <w:lang w:val="ro-RO" w:eastAsia="ro-RO"/>
        </w:rPr>
      </w:pPr>
      <w:r>
        <w:rPr>
          <w:sz w:val="17"/>
          <w:szCs w:val="17"/>
          <w:lang w:val="ro-RO" w:eastAsia="ro-RO"/>
        </w:rPr>
        <w:t>Vărăncău-Stanislavka, rutier</w:t>
      </w:r>
    </w:p>
    <w:p w:rsidR="00D85520" w:rsidRDefault="00D85520" w:rsidP="00D85520">
      <w:pPr>
        <w:numPr>
          <w:ilvl w:val="0"/>
          <w:numId w:val="12"/>
        </w:numPr>
        <w:tabs>
          <w:tab w:val="left" w:pos="626"/>
        </w:tabs>
        <w:spacing w:line="197" w:lineRule="exact"/>
        <w:ind w:left="20" w:firstLine="280"/>
        <w:jc w:val="both"/>
        <w:rPr>
          <w:sz w:val="17"/>
          <w:szCs w:val="17"/>
          <w:lang w:val="ro-RO" w:eastAsia="ro-RO"/>
        </w:rPr>
      </w:pPr>
      <w:r>
        <w:rPr>
          <w:sz w:val="17"/>
          <w:szCs w:val="17"/>
          <w:lang w:val="ro-RO" w:eastAsia="ro-RO"/>
        </w:rPr>
        <w:t>Colosova- losipovka, rutier</w:t>
      </w:r>
    </w:p>
    <w:p w:rsidR="00D85520" w:rsidRDefault="00D85520" w:rsidP="00D85520">
      <w:pPr>
        <w:numPr>
          <w:ilvl w:val="0"/>
          <w:numId w:val="12"/>
        </w:numPr>
        <w:tabs>
          <w:tab w:val="left" w:pos="631"/>
        </w:tabs>
        <w:spacing w:line="197" w:lineRule="exact"/>
        <w:ind w:left="20" w:firstLine="280"/>
        <w:jc w:val="both"/>
        <w:rPr>
          <w:sz w:val="17"/>
          <w:szCs w:val="17"/>
          <w:lang w:val="ro-RO" w:eastAsia="ro-RO"/>
        </w:rPr>
      </w:pPr>
      <w:r>
        <w:rPr>
          <w:sz w:val="17"/>
          <w:szCs w:val="17"/>
          <w:lang w:val="ro-RO" w:eastAsia="ro-RO"/>
        </w:rPr>
        <w:t>Mălăieşti-Velikopolskoe, rutier</w:t>
      </w:r>
    </w:p>
    <w:p w:rsidR="00D85520" w:rsidRDefault="00D85520" w:rsidP="00D85520">
      <w:pPr>
        <w:numPr>
          <w:ilvl w:val="0"/>
          <w:numId w:val="12"/>
        </w:numPr>
        <w:tabs>
          <w:tab w:val="left" w:pos="631"/>
        </w:tabs>
        <w:spacing w:line="197" w:lineRule="exact"/>
        <w:ind w:left="20" w:firstLine="280"/>
        <w:jc w:val="both"/>
        <w:rPr>
          <w:sz w:val="17"/>
          <w:szCs w:val="17"/>
          <w:lang w:val="ro-RO" w:eastAsia="ro-RO"/>
        </w:rPr>
      </w:pPr>
      <w:r>
        <w:rPr>
          <w:sz w:val="17"/>
          <w:szCs w:val="17"/>
          <w:lang w:val="ro-RO" w:eastAsia="ro-RO"/>
        </w:rPr>
        <w:t>Blijnii Hutor-Slaveanoserbka, rutier</w:t>
      </w:r>
    </w:p>
    <w:p w:rsidR="00D85520" w:rsidRDefault="00D85520" w:rsidP="00D85520">
      <w:pPr>
        <w:numPr>
          <w:ilvl w:val="0"/>
          <w:numId w:val="12"/>
        </w:numPr>
        <w:tabs>
          <w:tab w:val="left" w:pos="631"/>
        </w:tabs>
        <w:spacing w:line="197" w:lineRule="exact"/>
        <w:ind w:left="20" w:firstLine="280"/>
        <w:jc w:val="both"/>
        <w:rPr>
          <w:sz w:val="17"/>
          <w:szCs w:val="17"/>
          <w:lang w:val="ro-RO" w:eastAsia="ro-RO"/>
        </w:rPr>
      </w:pPr>
      <w:r>
        <w:rPr>
          <w:sz w:val="17"/>
          <w:szCs w:val="17"/>
          <w:lang w:val="ro-RO" w:eastAsia="ro-RO"/>
        </w:rPr>
        <w:t>Nezavertailovca-Gradinţî, rutier</w:t>
      </w:r>
    </w:p>
    <w:p w:rsidR="00D85520" w:rsidRDefault="00D85520" w:rsidP="00D85520">
      <w:pPr>
        <w:keepNext/>
        <w:keepLines/>
        <w:numPr>
          <w:ilvl w:val="0"/>
          <w:numId w:val="11"/>
        </w:numPr>
        <w:tabs>
          <w:tab w:val="left" w:pos="742"/>
        </w:tabs>
        <w:spacing w:line="197" w:lineRule="exact"/>
        <w:ind w:left="20" w:firstLine="280"/>
        <w:jc w:val="both"/>
        <w:outlineLvl w:val="2"/>
        <w:rPr>
          <w:b/>
          <w:bCs/>
          <w:sz w:val="17"/>
          <w:szCs w:val="17"/>
          <w:lang w:val="ro-RO" w:eastAsia="ro-RO"/>
        </w:rPr>
      </w:pPr>
      <w:bookmarkStart w:id="15" w:name="bookmark11"/>
      <w:r>
        <w:rPr>
          <w:b/>
          <w:bCs/>
          <w:sz w:val="17"/>
          <w:szCs w:val="17"/>
          <w:lang w:val="ro-RO" w:eastAsia="ro-RO"/>
        </w:rPr>
        <w:lastRenderedPageBreak/>
        <w:t>Puncte de trecere deschise traficului local</w:t>
      </w:r>
      <w:bookmarkEnd w:id="15"/>
    </w:p>
    <w:p w:rsidR="00D85520" w:rsidRDefault="00D85520" w:rsidP="00D85520">
      <w:pPr>
        <w:numPr>
          <w:ilvl w:val="0"/>
          <w:numId w:val="12"/>
        </w:numPr>
        <w:tabs>
          <w:tab w:val="left" w:pos="626"/>
        </w:tabs>
        <w:spacing w:line="197" w:lineRule="exact"/>
        <w:ind w:left="20" w:firstLine="280"/>
        <w:jc w:val="both"/>
        <w:rPr>
          <w:sz w:val="17"/>
          <w:szCs w:val="17"/>
          <w:lang w:val="ro-RO" w:eastAsia="ro-RO"/>
        </w:rPr>
      </w:pPr>
      <w:r>
        <w:rPr>
          <w:sz w:val="17"/>
          <w:szCs w:val="17"/>
          <w:lang w:val="ro-RO" w:eastAsia="ro-RO"/>
        </w:rPr>
        <w:t>Ocniţa-Grabarivka, rutier</w:t>
      </w:r>
    </w:p>
    <w:p w:rsidR="00D85520" w:rsidRDefault="00D85520" w:rsidP="00D85520">
      <w:pPr>
        <w:numPr>
          <w:ilvl w:val="0"/>
          <w:numId w:val="12"/>
        </w:numPr>
        <w:tabs>
          <w:tab w:val="left" w:pos="631"/>
        </w:tabs>
        <w:spacing w:line="197" w:lineRule="exact"/>
        <w:ind w:left="20" w:firstLine="280"/>
        <w:jc w:val="both"/>
        <w:rPr>
          <w:sz w:val="17"/>
          <w:szCs w:val="17"/>
          <w:lang w:val="ro-RO" w:eastAsia="ro-RO"/>
        </w:rPr>
      </w:pPr>
      <w:r>
        <w:rPr>
          <w:sz w:val="17"/>
          <w:szCs w:val="17"/>
          <w:lang w:val="ro-RO" w:eastAsia="ro-RO"/>
        </w:rPr>
        <w:t>Rotari-Studeonoe, rutier</w:t>
      </w:r>
    </w:p>
    <w:p w:rsidR="00D85520" w:rsidRDefault="00D85520" w:rsidP="00D85520">
      <w:pPr>
        <w:numPr>
          <w:ilvl w:val="0"/>
          <w:numId w:val="12"/>
        </w:numPr>
        <w:tabs>
          <w:tab w:val="left" w:pos="622"/>
        </w:tabs>
        <w:spacing w:line="197" w:lineRule="exact"/>
        <w:ind w:left="20" w:firstLine="280"/>
        <w:jc w:val="both"/>
        <w:rPr>
          <w:sz w:val="17"/>
          <w:szCs w:val="17"/>
          <w:lang w:val="ro-RO" w:eastAsia="ro-RO"/>
        </w:rPr>
      </w:pPr>
      <w:r>
        <w:rPr>
          <w:sz w:val="17"/>
          <w:szCs w:val="17"/>
          <w:lang w:val="ro-RO" w:eastAsia="ro-RO"/>
        </w:rPr>
        <w:t>Valea Adîncă-Zagnitkovo, rutier</w:t>
      </w:r>
    </w:p>
    <w:p w:rsidR="00D85520" w:rsidRDefault="00D85520" w:rsidP="00D85520">
      <w:pPr>
        <w:numPr>
          <w:ilvl w:val="0"/>
          <w:numId w:val="12"/>
        </w:numPr>
        <w:tabs>
          <w:tab w:val="left" w:pos="622"/>
        </w:tabs>
        <w:spacing w:line="197" w:lineRule="exact"/>
        <w:ind w:left="20" w:firstLine="280"/>
        <w:jc w:val="both"/>
        <w:rPr>
          <w:sz w:val="17"/>
          <w:szCs w:val="17"/>
          <w:lang w:val="ro-RO" w:eastAsia="ro-RO"/>
        </w:rPr>
      </w:pPr>
      <w:r>
        <w:rPr>
          <w:sz w:val="17"/>
          <w:szCs w:val="17"/>
          <w:lang w:val="ro-RO" w:eastAsia="ro-RO"/>
        </w:rPr>
        <w:t>Valea Turcului-Şerşenţî, rutier</w:t>
      </w:r>
    </w:p>
    <w:p w:rsidR="00D85520" w:rsidRDefault="00D85520" w:rsidP="00D85520">
      <w:pPr>
        <w:numPr>
          <w:ilvl w:val="0"/>
          <w:numId w:val="12"/>
        </w:numPr>
        <w:tabs>
          <w:tab w:val="left" w:pos="636"/>
        </w:tabs>
        <w:spacing w:line="197" w:lineRule="exact"/>
        <w:ind w:left="20" w:firstLine="280"/>
        <w:jc w:val="both"/>
        <w:rPr>
          <w:sz w:val="17"/>
          <w:szCs w:val="17"/>
          <w:lang w:val="ro-RO" w:eastAsia="ro-RO"/>
        </w:rPr>
      </w:pPr>
      <w:r>
        <w:rPr>
          <w:sz w:val="17"/>
          <w:szCs w:val="17"/>
          <w:lang w:val="ro-RO" w:eastAsia="ro-RO"/>
        </w:rPr>
        <w:t>Plopi-Crutîe, rutier</w:t>
      </w:r>
    </w:p>
    <w:p w:rsidR="00D85520" w:rsidRDefault="00D85520" w:rsidP="00D85520">
      <w:pPr>
        <w:numPr>
          <w:ilvl w:val="0"/>
          <w:numId w:val="12"/>
        </w:numPr>
        <w:tabs>
          <w:tab w:val="left" w:pos="626"/>
        </w:tabs>
        <w:spacing w:line="197" w:lineRule="exact"/>
        <w:ind w:left="20" w:firstLine="280"/>
        <w:jc w:val="both"/>
        <w:rPr>
          <w:sz w:val="17"/>
          <w:szCs w:val="17"/>
          <w:lang w:val="ro-RO" w:eastAsia="ro-RO"/>
        </w:rPr>
      </w:pPr>
      <w:r>
        <w:rPr>
          <w:sz w:val="17"/>
          <w:szCs w:val="17"/>
          <w:lang w:val="ro-RO" w:eastAsia="ro-RO"/>
        </w:rPr>
        <w:t>Cobasna-Domniţa, rutier</w:t>
      </w:r>
    </w:p>
    <w:p w:rsidR="00D85520" w:rsidRDefault="00D85520" w:rsidP="00D85520">
      <w:pPr>
        <w:numPr>
          <w:ilvl w:val="0"/>
          <w:numId w:val="12"/>
        </w:numPr>
        <w:tabs>
          <w:tab w:val="left" w:pos="622"/>
        </w:tabs>
        <w:spacing w:line="197" w:lineRule="exact"/>
        <w:ind w:left="20" w:firstLine="280"/>
        <w:jc w:val="both"/>
        <w:rPr>
          <w:sz w:val="17"/>
          <w:szCs w:val="17"/>
          <w:lang w:val="ro-RO" w:eastAsia="ro-RO"/>
        </w:rPr>
      </w:pPr>
      <w:r>
        <w:rPr>
          <w:sz w:val="17"/>
          <w:szCs w:val="17"/>
          <w:lang w:val="ro-RO" w:eastAsia="ro-RO"/>
        </w:rPr>
        <w:t>Jura-Fedoseevka, rutier</w:t>
      </w:r>
    </w:p>
    <w:p w:rsidR="00D85520" w:rsidRDefault="00D85520" w:rsidP="00D85520">
      <w:pPr>
        <w:numPr>
          <w:ilvl w:val="0"/>
          <w:numId w:val="12"/>
        </w:numPr>
        <w:tabs>
          <w:tab w:val="left" w:pos="622"/>
        </w:tabs>
        <w:spacing w:line="197" w:lineRule="exact"/>
        <w:ind w:left="20" w:firstLine="280"/>
        <w:jc w:val="both"/>
        <w:rPr>
          <w:sz w:val="17"/>
          <w:szCs w:val="17"/>
          <w:lang w:val="ro-RO" w:eastAsia="ro-RO"/>
        </w:rPr>
      </w:pPr>
      <w:r>
        <w:rPr>
          <w:sz w:val="17"/>
          <w:szCs w:val="17"/>
          <w:lang w:val="ro-RO" w:eastAsia="ro-RO"/>
        </w:rPr>
        <w:t>Ţîbuleuca-Ţehanovka, rutier</w:t>
      </w:r>
    </w:p>
    <w:p w:rsidR="00D85520" w:rsidRDefault="00D85520" w:rsidP="00D85520">
      <w:pPr>
        <w:numPr>
          <w:ilvl w:val="0"/>
          <w:numId w:val="12"/>
        </w:numPr>
        <w:tabs>
          <w:tab w:val="left" w:pos="631"/>
        </w:tabs>
        <w:spacing w:line="197" w:lineRule="exact"/>
        <w:ind w:left="20" w:firstLine="280"/>
        <w:jc w:val="both"/>
        <w:rPr>
          <w:sz w:val="17"/>
          <w:szCs w:val="17"/>
          <w:lang w:val="ro-RO" w:eastAsia="ro-RO"/>
        </w:rPr>
      </w:pPr>
      <w:r>
        <w:rPr>
          <w:sz w:val="17"/>
          <w:szCs w:val="17"/>
          <w:lang w:val="ro-RO" w:eastAsia="ro-RO"/>
        </w:rPr>
        <w:t>Dubău-Dubovo, rutier</w:t>
      </w:r>
    </w:p>
    <w:p w:rsidR="00D85520" w:rsidRDefault="00D85520" w:rsidP="00D85520">
      <w:pPr>
        <w:numPr>
          <w:ilvl w:val="0"/>
          <w:numId w:val="12"/>
        </w:numPr>
        <w:tabs>
          <w:tab w:val="left" w:pos="636"/>
        </w:tabs>
        <w:spacing w:line="197" w:lineRule="exact"/>
        <w:ind w:left="20" w:firstLine="280"/>
        <w:jc w:val="both"/>
        <w:rPr>
          <w:sz w:val="17"/>
          <w:szCs w:val="17"/>
          <w:lang w:val="ro-RO" w:eastAsia="ro-RO"/>
        </w:rPr>
      </w:pPr>
      <w:r>
        <w:rPr>
          <w:sz w:val="17"/>
          <w:szCs w:val="17"/>
          <w:lang w:val="ro-RO" w:eastAsia="ro-RO"/>
        </w:rPr>
        <w:t>Mociarovca-Pavlovka, rutier</w:t>
      </w:r>
    </w:p>
    <w:p w:rsidR="00D85520" w:rsidRDefault="00D85520" w:rsidP="00D85520">
      <w:pPr>
        <w:numPr>
          <w:ilvl w:val="0"/>
          <w:numId w:val="12"/>
        </w:numPr>
        <w:tabs>
          <w:tab w:val="left" w:pos="617"/>
        </w:tabs>
        <w:spacing w:line="197" w:lineRule="exact"/>
        <w:ind w:left="20" w:firstLine="280"/>
        <w:jc w:val="both"/>
        <w:rPr>
          <w:sz w:val="17"/>
          <w:szCs w:val="17"/>
          <w:lang w:val="ro-RO" w:eastAsia="ro-RO"/>
        </w:rPr>
      </w:pPr>
      <w:r>
        <w:rPr>
          <w:sz w:val="17"/>
          <w:szCs w:val="17"/>
          <w:lang w:val="ro-RO" w:eastAsia="ro-RO"/>
        </w:rPr>
        <w:t>Tiraspol-Grebeniki, rutier</w:t>
      </w:r>
    </w:p>
    <w:p w:rsidR="00D85520" w:rsidRDefault="00D85520" w:rsidP="00D85520">
      <w:pPr>
        <w:numPr>
          <w:ilvl w:val="0"/>
          <w:numId w:val="12"/>
        </w:numPr>
        <w:tabs>
          <w:tab w:val="left" w:pos="626"/>
        </w:tabs>
        <w:spacing w:line="197" w:lineRule="exact"/>
        <w:ind w:left="20" w:firstLine="280"/>
        <w:jc w:val="both"/>
        <w:rPr>
          <w:sz w:val="17"/>
          <w:szCs w:val="17"/>
          <w:lang w:val="ro-RO" w:eastAsia="ro-RO"/>
        </w:rPr>
      </w:pPr>
      <w:r>
        <w:rPr>
          <w:sz w:val="17"/>
          <w:szCs w:val="17"/>
          <w:lang w:val="ro-RO" w:eastAsia="ro-RO"/>
        </w:rPr>
        <w:t>Frunză-Rozalovka, rutier</w:t>
      </w:r>
    </w:p>
    <w:p w:rsidR="00D85520" w:rsidRDefault="00D85520" w:rsidP="00D85520">
      <w:pPr>
        <w:ind w:left="100"/>
        <w:rPr>
          <w:lang w:val="ro-RO"/>
        </w:rPr>
      </w:pPr>
    </w:p>
    <w:p w:rsidR="00D85520" w:rsidRDefault="00D85520" w:rsidP="00D85520">
      <w:pPr>
        <w:rPr>
          <w:lang w:val="es-ES_tradnl"/>
        </w:rPr>
      </w:pPr>
    </w:p>
    <w:p w:rsidR="00D85520" w:rsidRDefault="00D85520" w:rsidP="00D85520">
      <w:pPr>
        <w:rPr>
          <w:lang w:val="es-ES_tradnl"/>
        </w:rPr>
      </w:pPr>
    </w:p>
    <w:p w:rsidR="00D85520" w:rsidRDefault="00D85520" w:rsidP="00D85520">
      <w:pPr>
        <w:rPr>
          <w:lang w:val="es-ES_tradnl"/>
        </w:rPr>
      </w:pPr>
    </w:p>
    <w:p w:rsidR="008E4532" w:rsidRDefault="008E4532">
      <w:bookmarkStart w:id="16" w:name="_GoBack"/>
      <w:bookmarkEnd w:id="16"/>
    </w:p>
    <w:sectPr w:rsidR="008E45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3DCD2BE"/>
    <w:lvl w:ilvl="0">
      <w:start w:val="23"/>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1">
      <w:start w:val="23"/>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2">
      <w:start w:val="23"/>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3">
      <w:start w:val="23"/>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4">
      <w:start w:val="23"/>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5">
      <w:start w:val="23"/>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6">
      <w:start w:val="23"/>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7">
      <w:start w:val="23"/>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8">
      <w:start w:val="23"/>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abstractNum>
  <w:abstractNum w:abstractNumId="1" w15:restartNumberingAfterBreak="0">
    <w:nsid w:val="00000003"/>
    <w:multiLevelType w:val="multilevel"/>
    <w:tmpl w:val="00000002"/>
    <w:lvl w:ilvl="0">
      <w:start w:val="2"/>
      <w:numFmt w:val="decimal"/>
      <w:lvlText w:val="2.%1."/>
      <w:lvlJc w:val="left"/>
      <w:pPr>
        <w:ind w:left="0" w:firstLine="0"/>
      </w:pPr>
      <w:rPr>
        <w:rFonts w:ascii="Arial" w:hAnsi="Arial" w:cs="Arial"/>
        <w:b/>
        <w:bCs/>
        <w:i w:val="0"/>
        <w:iCs w:val="0"/>
        <w:smallCaps w:val="0"/>
        <w:strike w:val="0"/>
        <w:dstrike w:val="0"/>
        <w:color w:val="000000"/>
        <w:spacing w:val="0"/>
        <w:w w:val="100"/>
        <w:position w:val="0"/>
        <w:sz w:val="17"/>
        <w:szCs w:val="17"/>
        <w:u w:val="none"/>
        <w:effect w:val="none"/>
      </w:rPr>
    </w:lvl>
    <w:lvl w:ilvl="1">
      <w:start w:val="31"/>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2">
      <w:start w:val="31"/>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3">
      <w:start w:val="31"/>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4">
      <w:start w:val="31"/>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5">
      <w:start w:val="31"/>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6">
      <w:start w:val="31"/>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7">
      <w:start w:val="31"/>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8">
      <w:start w:val="31"/>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abstractNum>
  <w:abstractNum w:abstractNumId="2" w15:restartNumberingAfterBreak="0">
    <w:nsid w:val="00000005"/>
    <w:multiLevelType w:val="multilevel"/>
    <w:tmpl w:val="00000004"/>
    <w:lvl w:ilvl="0">
      <w:start w:val="36"/>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1">
      <w:start w:val="3"/>
      <w:numFmt w:val="decimal"/>
      <w:lvlText w:val="%2."/>
      <w:lvlJc w:val="left"/>
      <w:pPr>
        <w:ind w:left="0" w:firstLine="0"/>
      </w:pPr>
      <w:rPr>
        <w:rFonts w:ascii="Arial" w:hAnsi="Arial" w:cs="Arial"/>
        <w:b/>
        <w:bCs/>
        <w:i w:val="0"/>
        <w:iCs w:val="0"/>
        <w:smallCaps w:val="0"/>
        <w:strike w:val="0"/>
        <w:dstrike w:val="0"/>
        <w:color w:val="000000"/>
        <w:spacing w:val="0"/>
        <w:w w:val="100"/>
        <w:position w:val="0"/>
        <w:sz w:val="17"/>
        <w:szCs w:val="17"/>
        <w:u w:val="none"/>
        <w:effect w:val="none"/>
      </w:rPr>
    </w:lvl>
    <w:lvl w:ilvl="2">
      <w:start w:val="54"/>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3">
      <w:start w:val="54"/>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4">
      <w:start w:val="54"/>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5">
      <w:start w:val="54"/>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6">
      <w:start w:val="54"/>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7">
      <w:start w:val="54"/>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8">
      <w:start w:val="54"/>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abstractNum>
  <w:abstractNum w:abstractNumId="3" w15:restartNumberingAfterBreak="0">
    <w:nsid w:val="00000007"/>
    <w:multiLevelType w:val="multilevel"/>
    <w:tmpl w:val="00000006"/>
    <w:lvl w:ilvl="0">
      <w:start w:val="1"/>
      <w:numFmt w:val="decimal"/>
      <w:lvlText w:val="4.%1."/>
      <w:lvlJc w:val="left"/>
      <w:pPr>
        <w:ind w:left="0" w:firstLine="0"/>
      </w:pPr>
      <w:rPr>
        <w:rFonts w:ascii="Arial" w:hAnsi="Arial" w:cs="Arial"/>
        <w:b/>
        <w:bCs/>
        <w:i w:val="0"/>
        <w:iCs w:val="0"/>
        <w:smallCaps w:val="0"/>
        <w:strike w:val="0"/>
        <w:dstrike w:val="0"/>
        <w:color w:val="000000"/>
        <w:spacing w:val="0"/>
        <w:w w:val="100"/>
        <w:position w:val="0"/>
        <w:sz w:val="17"/>
        <w:szCs w:val="17"/>
        <w:u w:val="none"/>
        <w:effect w:val="none"/>
      </w:rPr>
    </w:lvl>
    <w:lvl w:ilvl="1">
      <w:start w:val="57"/>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2">
      <w:start w:val="57"/>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3">
      <w:start w:val="57"/>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4">
      <w:start w:val="57"/>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5">
      <w:start w:val="57"/>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6">
      <w:start w:val="57"/>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7">
      <w:start w:val="57"/>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8">
      <w:start w:val="57"/>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abstractNum>
  <w:abstractNum w:abstractNumId="4" w15:restartNumberingAfterBreak="0">
    <w:nsid w:val="00000009"/>
    <w:multiLevelType w:val="multilevel"/>
    <w:tmpl w:val="00000008"/>
    <w:lvl w:ilvl="0">
      <w:start w:val="62"/>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1">
      <w:start w:val="62"/>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2">
      <w:start w:val="62"/>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3">
      <w:start w:val="62"/>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4">
      <w:start w:val="62"/>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5">
      <w:start w:val="62"/>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6">
      <w:start w:val="62"/>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7">
      <w:start w:val="62"/>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lvl w:ilvl="8">
      <w:start w:val="62"/>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17"/>
        <w:szCs w:val="17"/>
        <w:u w:val="none"/>
        <w:effect w:val="none"/>
      </w:rPr>
    </w:lvl>
  </w:abstractNum>
  <w:abstractNum w:abstractNumId="5" w15:restartNumberingAfterBreak="0">
    <w:nsid w:val="0C1E1399"/>
    <w:multiLevelType w:val="singleLevel"/>
    <w:tmpl w:val="F01892DC"/>
    <w:lvl w:ilvl="0">
      <w:start w:val="1"/>
      <w:numFmt w:val="lowerLetter"/>
      <w:lvlText w:val="%1)"/>
      <w:legacy w:legacy="1" w:legacySpace="0" w:legacyIndent="163"/>
      <w:lvlJc w:val="left"/>
      <w:pPr>
        <w:ind w:left="0" w:firstLine="0"/>
      </w:pPr>
      <w:rPr>
        <w:rFonts w:ascii="Times New Roman" w:hAnsi="Times New Roman" w:cs="Times New Roman" w:hint="default"/>
      </w:rPr>
    </w:lvl>
  </w:abstractNum>
  <w:abstractNum w:abstractNumId="6" w15:restartNumberingAfterBreak="0">
    <w:nsid w:val="0EBB5DCE"/>
    <w:multiLevelType w:val="multilevel"/>
    <w:tmpl w:val="E0C471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AC09B3"/>
    <w:multiLevelType w:val="singleLevel"/>
    <w:tmpl w:val="73A4D788"/>
    <w:lvl w:ilvl="0">
      <w:start w:val="1"/>
      <w:numFmt w:val="lowerLetter"/>
      <w:lvlText w:val="%1)"/>
      <w:legacy w:legacy="1" w:legacySpace="0" w:legacyIndent="187"/>
      <w:lvlJc w:val="left"/>
      <w:pPr>
        <w:ind w:left="0" w:firstLine="0"/>
      </w:pPr>
      <w:rPr>
        <w:rFonts w:ascii="Times New Roman" w:hAnsi="Times New Roman" w:cs="Times New Roman" w:hint="default"/>
      </w:rPr>
    </w:lvl>
  </w:abstractNum>
  <w:abstractNum w:abstractNumId="8" w15:restartNumberingAfterBreak="0">
    <w:nsid w:val="623434B4"/>
    <w:multiLevelType w:val="hybridMultilevel"/>
    <w:tmpl w:val="1416F072"/>
    <w:lvl w:ilvl="0" w:tplc="FA228AB8">
      <w:start w:val="65535"/>
      <w:numFmt w:val="bullet"/>
      <w:lvlText w:val="-"/>
      <w:legacy w:legacy="1" w:legacySpace="360" w:legacyIndent="149"/>
      <w:lvlJc w:val="left"/>
      <w:pPr>
        <w:ind w:left="0" w:firstLine="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4986B0F"/>
    <w:multiLevelType w:val="hybridMultilevel"/>
    <w:tmpl w:val="98940AF0"/>
    <w:lvl w:ilvl="0" w:tplc="52785104">
      <w:start w:val="1"/>
      <w:numFmt w:val="lowerLetter"/>
      <w:lvlText w:val="%1)"/>
      <w:lvlJc w:val="left"/>
      <w:pPr>
        <w:tabs>
          <w:tab w:val="num" w:pos="1410"/>
        </w:tabs>
        <w:ind w:left="1410"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DD6068D"/>
    <w:multiLevelType w:val="multilevel"/>
    <w:tmpl w:val="F942E4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B511ABA"/>
    <w:multiLevelType w:val="hybridMultilevel"/>
    <w:tmpl w:val="F3DA71E6"/>
    <w:lvl w:ilvl="0" w:tplc="F0CA3F32">
      <w:start w:val="1"/>
      <w:numFmt w:val="decimal"/>
      <w:lvlText w:val="%1."/>
      <w:lvlJc w:val="left"/>
      <w:pPr>
        <w:tabs>
          <w:tab w:val="num" w:pos="480"/>
        </w:tabs>
        <w:ind w:left="480" w:firstLine="0"/>
      </w:p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num w:numId="1">
    <w:abstractNumId w:val="7"/>
    <w:lvlOverride w:ilvl="0">
      <w:startOverride w:val="1"/>
    </w:lvlOverride>
  </w:num>
  <w:num w:numId="2">
    <w:abstractNumId w:val="5"/>
    <w:lvlOverride w:ilvl="0">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9">
    <w:abstractNumId w:val="1"/>
    <w:lvlOverride w:ilvl="0">
      <w:startOverride w:val="2"/>
    </w:lvlOverride>
    <w:lvlOverride w:ilvl="1">
      <w:startOverride w:val="31"/>
    </w:lvlOverride>
    <w:lvlOverride w:ilvl="2">
      <w:startOverride w:val="31"/>
    </w:lvlOverride>
    <w:lvlOverride w:ilvl="3">
      <w:startOverride w:val="31"/>
    </w:lvlOverride>
    <w:lvlOverride w:ilvl="4">
      <w:startOverride w:val="31"/>
    </w:lvlOverride>
    <w:lvlOverride w:ilvl="5">
      <w:startOverride w:val="31"/>
    </w:lvlOverride>
    <w:lvlOverride w:ilvl="6">
      <w:startOverride w:val="31"/>
    </w:lvlOverride>
    <w:lvlOverride w:ilvl="7">
      <w:startOverride w:val="31"/>
    </w:lvlOverride>
    <w:lvlOverride w:ilvl="8">
      <w:startOverride w:val="31"/>
    </w:lvlOverride>
  </w:num>
  <w:num w:numId="10">
    <w:abstractNumId w:val="2"/>
    <w:lvlOverride w:ilvl="0">
      <w:startOverride w:val="36"/>
    </w:lvlOverride>
    <w:lvlOverride w:ilvl="1">
      <w:startOverride w:val="3"/>
    </w:lvlOverride>
    <w:lvlOverride w:ilvl="2">
      <w:startOverride w:val="54"/>
    </w:lvlOverride>
    <w:lvlOverride w:ilvl="3">
      <w:startOverride w:val="54"/>
    </w:lvlOverride>
    <w:lvlOverride w:ilvl="4">
      <w:startOverride w:val="54"/>
    </w:lvlOverride>
    <w:lvlOverride w:ilvl="5">
      <w:startOverride w:val="54"/>
    </w:lvlOverride>
    <w:lvlOverride w:ilvl="6">
      <w:startOverride w:val="54"/>
    </w:lvlOverride>
    <w:lvlOverride w:ilvl="7">
      <w:startOverride w:val="54"/>
    </w:lvlOverride>
    <w:lvlOverride w:ilvl="8">
      <w:startOverride w:val="54"/>
    </w:lvlOverride>
  </w:num>
  <w:num w:numId="11">
    <w:abstractNumId w:val="3"/>
    <w:lvlOverride w:ilvl="0">
      <w:startOverride w:val="1"/>
    </w:lvlOverride>
    <w:lvlOverride w:ilvl="1">
      <w:startOverride w:val="57"/>
    </w:lvlOverride>
    <w:lvlOverride w:ilvl="2">
      <w:startOverride w:val="57"/>
    </w:lvlOverride>
    <w:lvlOverride w:ilvl="3">
      <w:startOverride w:val="57"/>
    </w:lvlOverride>
    <w:lvlOverride w:ilvl="4">
      <w:startOverride w:val="57"/>
    </w:lvlOverride>
    <w:lvlOverride w:ilvl="5">
      <w:startOverride w:val="57"/>
    </w:lvlOverride>
    <w:lvlOverride w:ilvl="6">
      <w:startOverride w:val="57"/>
    </w:lvlOverride>
    <w:lvlOverride w:ilvl="7">
      <w:startOverride w:val="57"/>
    </w:lvlOverride>
    <w:lvlOverride w:ilvl="8">
      <w:startOverride w:val="57"/>
    </w:lvlOverride>
  </w:num>
  <w:num w:numId="12">
    <w:abstractNumId w:val="4"/>
    <w:lvlOverride w:ilvl="0">
      <w:startOverride w:val="62"/>
    </w:lvlOverride>
    <w:lvlOverride w:ilvl="1">
      <w:startOverride w:val="62"/>
    </w:lvlOverride>
    <w:lvlOverride w:ilvl="2">
      <w:startOverride w:val="62"/>
    </w:lvlOverride>
    <w:lvlOverride w:ilvl="3">
      <w:startOverride w:val="62"/>
    </w:lvlOverride>
    <w:lvlOverride w:ilvl="4">
      <w:startOverride w:val="62"/>
    </w:lvlOverride>
    <w:lvlOverride w:ilvl="5">
      <w:startOverride w:val="62"/>
    </w:lvlOverride>
    <w:lvlOverride w:ilvl="6">
      <w:startOverride w:val="62"/>
    </w:lvlOverride>
    <w:lvlOverride w:ilvl="7">
      <w:startOverride w:val="62"/>
    </w:lvlOverride>
    <w:lvlOverride w:ilvl="8">
      <w:startOverride w:val="6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39"/>
    <w:rsid w:val="008E4532"/>
    <w:rsid w:val="00D85520"/>
    <w:rsid w:val="00E10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DF092-FDE1-4D69-8199-9A7852BE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520"/>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D8552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5520"/>
    <w:rPr>
      <w:rFonts w:ascii="Times New Roman" w:eastAsia="Times New Roman" w:hAnsi="Times New Roman" w:cs="Times New Roman"/>
      <w:b/>
      <w:bCs/>
      <w:kern w:val="36"/>
      <w:sz w:val="48"/>
      <w:szCs w:val="48"/>
      <w:lang w:val="ru-RU" w:eastAsia="ru-RU"/>
    </w:rPr>
  </w:style>
  <w:style w:type="character" w:styleId="a3">
    <w:name w:val="Hyperlink"/>
    <w:basedOn w:val="a0"/>
    <w:semiHidden/>
    <w:unhideWhenUsed/>
    <w:rsid w:val="00D85520"/>
    <w:rPr>
      <w:color w:val="0000FF"/>
      <w:u w:val="single"/>
    </w:rPr>
  </w:style>
  <w:style w:type="paragraph" w:styleId="a4">
    <w:name w:val="Normal (Web)"/>
    <w:basedOn w:val="a"/>
    <w:semiHidden/>
    <w:unhideWhenUsed/>
    <w:rsid w:val="00D85520"/>
    <w:pPr>
      <w:spacing w:before="100" w:beforeAutospacing="1" w:after="100" w:afterAutospacing="1"/>
    </w:pPr>
  </w:style>
  <w:style w:type="character" w:styleId="a5">
    <w:name w:val="Strong"/>
    <w:basedOn w:val="a0"/>
    <w:qFormat/>
    <w:rsid w:val="00D85520"/>
    <w:rPr>
      <w:b/>
      <w:bCs/>
    </w:rPr>
  </w:style>
  <w:style w:type="character" w:styleId="a6">
    <w:name w:val="Emphasis"/>
    <w:basedOn w:val="a0"/>
    <w:qFormat/>
    <w:rsid w:val="00D855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55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stoms.md/files/acte/ordine/ORDIN%20nr.185-o%20%20din%20%2025.05.2006.doc" TargetMode="External"/><Relationship Id="rId13" Type="http://schemas.openxmlformats.org/officeDocument/2006/relationships/image" Target="http://www.customs.gov.md/images/procedmd.bmp" TargetMode="External"/><Relationship Id="rId18" Type="http://schemas.openxmlformats.org/officeDocument/2006/relationships/hyperlink" Target="http://www.customs.gov.md/files/Registre/Reg%20depozit%20provizoriu_md.do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ustoms.md/files/acte/ordine/ORDIN%20nr.%20230-O%20%20din%20%2028.06.2007.doc" TargetMode="External"/><Relationship Id="rId12" Type="http://schemas.openxmlformats.org/officeDocument/2006/relationships/image" Target="media/image1.png"/><Relationship Id="rId17" Type="http://schemas.openxmlformats.org/officeDocument/2006/relationships/hyperlink" Target="http://www.customs.md/files/acte/ordine/ORDIN%20nr.185-o%20%20din%20%2025.05.2006.doc" TargetMode="External"/><Relationship Id="rId2" Type="http://schemas.openxmlformats.org/officeDocument/2006/relationships/styles" Target="styles.xml"/><Relationship Id="rId16" Type="http://schemas.openxmlformats.org/officeDocument/2006/relationships/hyperlink" Target="http://www.customs.md/files/acte/ordine/ORDIN%20nr.%20230-O%20%20din%20%2028.06.2007.doc" TargetMode="External"/><Relationship Id="rId20" Type="http://schemas.openxmlformats.org/officeDocument/2006/relationships/hyperlink" Target="http://www.customs.md/files/acte/ordine/ORDIN%20nr.%20480-O%20%20din%20%2018.12.2006.doc" TargetMode="External"/><Relationship Id="rId1" Type="http://schemas.openxmlformats.org/officeDocument/2006/relationships/numbering" Target="numbering.xml"/><Relationship Id="rId6" Type="http://schemas.openxmlformats.org/officeDocument/2006/relationships/hyperlink" Target="http://www.customs.md/files/acte/ordine/ORDIN%20nr.%20288-o%20%20din%20%2020.12.2005.doc" TargetMode="External"/><Relationship Id="rId11" Type="http://schemas.openxmlformats.org/officeDocument/2006/relationships/hyperlink" Target="http://www.customs.md/files/acte/ordine/ORDIN%20nr.%20480-O%20%20din%20%2018.12.2006.doc" TargetMode="External"/><Relationship Id="rId5" Type="http://schemas.openxmlformats.org/officeDocument/2006/relationships/hyperlink" Target="http://www.customs.md/files/acte/codul_vamal/IV.doc" TargetMode="External"/><Relationship Id="rId15" Type="http://schemas.openxmlformats.org/officeDocument/2006/relationships/hyperlink" Target="http://www.customs.md/files/acte/ordine/ORDIN%20nr.%20288-o%20%20din%20%2020.12.2005.doc" TargetMode="External"/><Relationship Id="rId10" Type="http://schemas.openxmlformats.org/officeDocument/2006/relationships/hyperlink" Target="http://www.customs.md/files/acte/ordine/ORDIN%20nr.%20438-O%20%20din%20%2019.11.2007.doc" TargetMode="External"/><Relationship Id="rId19" Type="http://schemas.openxmlformats.org/officeDocument/2006/relationships/hyperlink" Target="http://www.customs.md/files/acte/ordine/ORDIN%20nr.%20438-O%20%20din%20%2019.11.2007.doc" TargetMode="External"/><Relationship Id="rId4" Type="http://schemas.openxmlformats.org/officeDocument/2006/relationships/webSettings" Target="webSettings.xml"/><Relationship Id="rId9" Type="http://schemas.openxmlformats.org/officeDocument/2006/relationships/hyperlink" Target="http://www.customs.gov.md/files/Registre/Reg%20depozit%20provizoriu_md.doc" TargetMode="External"/><Relationship Id="rId14" Type="http://schemas.openxmlformats.org/officeDocument/2006/relationships/hyperlink" Target="http://www.customs.md/files/acte/codul_vamal/IV.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9160</Words>
  <Characters>52217</Characters>
  <Application>Microsoft Office Word</Application>
  <DocSecurity>0</DocSecurity>
  <Lines>435</Lines>
  <Paragraphs>122</Paragraphs>
  <ScaleCrop>false</ScaleCrop>
  <Company>by adguard</Company>
  <LinksUpToDate>false</LinksUpToDate>
  <CharactersWithSpaces>61255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 2710</dc:creator>
  <cp:keywords/>
  <dc:description/>
  <cp:lastModifiedBy>XPS 2710</cp:lastModifiedBy>
  <cp:revision>2</cp:revision>
  <dcterms:created xsi:type="dcterms:W3CDTF">2025-06-09T11:59:00Z</dcterms:created>
  <dcterms:modified xsi:type="dcterms:W3CDTF">2025-06-09T11:59:00Z</dcterms:modified>
</cp:coreProperties>
</file>